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D07E4" w14:textId="40388922" w:rsidR="00A11FCE" w:rsidRPr="00752D28" w:rsidRDefault="00752D28" w:rsidP="00752D28">
      <w:pPr>
        <w:jc w:val="center"/>
        <w:rPr>
          <w:b/>
          <w:bCs/>
          <w:sz w:val="28"/>
          <w:szCs w:val="28"/>
        </w:rPr>
      </w:pPr>
      <w:r w:rsidRPr="00752D28">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43375584" wp14:editId="6965D050">
            <wp:simplePos x="0" y="0"/>
            <wp:positionH relativeFrom="margin">
              <wp:posOffset>5101475</wp:posOffset>
            </wp:positionH>
            <wp:positionV relativeFrom="margin">
              <wp:posOffset>-737755</wp:posOffset>
            </wp:positionV>
            <wp:extent cx="1363345" cy="705485"/>
            <wp:effectExtent l="0" t="0" r="0" b="5715"/>
            <wp:wrapSquare wrapText="bothSides"/>
            <wp:docPr id="1" name="Picture 1" descr="Home - Hillcres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Hillcrest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3345" cy="705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2D28">
        <w:rPr>
          <w:b/>
          <w:bCs/>
          <w:sz w:val="28"/>
          <w:szCs w:val="28"/>
        </w:rPr>
        <w:t>Hillcrest Primary School</w:t>
      </w:r>
    </w:p>
    <w:p w14:paraId="3CD88351" w14:textId="4E914C87" w:rsidR="00752D28" w:rsidRPr="00752D28" w:rsidRDefault="00752D28" w:rsidP="00752D28">
      <w:pPr>
        <w:jc w:val="center"/>
        <w:rPr>
          <w:b/>
          <w:bCs/>
          <w:sz w:val="28"/>
          <w:szCs w:val="28"/>
        </w:rPr>
      </w:pPr>
      <w:r w:rsidRPr="00752D28">
        <w:rPr>
          <w:b/>
          <w:bCs/>
          <w:sz w:val="28"/>
          <w:szCs w:val="28"/>
        </w:rPr>
        <w:t xml:space="preserve">A Guide for Parents and </w:t>
      </w:r>
      <w:r>
        <w:rPr>
          <w:b/>
          <w:bCs/>
          <w:sz w:val="28"/>
          <w:szCs w:val="28"/>
        </w:rPr>
        <w:t>C</w:t>
      </w:r>
      <w:r w:rsidRPr="00752D28">
        <w:rPr>
          <w:b/>
          <w:bCs/>
          <w:sz w:val="28"/>
          <w:szCs w:val="28"/>
        </w:rPr>
        <w:t>arers: Supporting maths at home</w:t>
      </w:r>
      <w:r>
        <w:rPr>
          <w:b/>
          <w:bCs/>
          <w:sz w:val="28"/>
          <w:szCs w:val="28"/>
        </w:rPr>
        <w:t>.</w:t>
      </w:r>
      <w:r w:rsidRPr="00752D28">
        <w:rPr>
          <w:rFonts w:ascii="Times New Roman" w:eastAsia="Times New Roman" w:hAnsi="Times New Roman" w:cs="Times New Roman"/>
          <w:lang w:eastAsia="en-GB"/>
        </w:rPr>
        <w:fldChar w:fldCharType="begin"/>
      </w:r>
      <w:r w:rsidRPr="00752D28">
        <w:rPr>
          <w:rFonts w:ascii="Times New Roman" w:eastAsia="Times New Roman" w:hAnsi="Times New Roman" w:cs="Times New Roman"/>
          <w:lang w:eastAsia="en-GB"/>
        </w:rPr>
        <w:instrText xml:space="preserve"> INCLUDEPICTURE "https://www.hillcrest.norfolk.sch.uk/_site/images/design/logo.png" \* MERGEFORMATINET </w:instrText>
      </w:r>
      <w:r w:rsidRPr="00752D28">
        <w:rPr>
          <w:rFonts w:ascii="Times New Roman" w:eastAsia="Times New Roman" w:hAnsi="Times New Roman" w:cs="Times New Roman"/>
          <w:lang w:eastAsia="en-GB"/>
        </w:rPr>
        <w:fldChar w:fldCharType="end"/>
      </w:r>
    </w:p>
    <w:p w14:paraId="7E168A4A" w14:textId="088BA4DC" w:rsidR="00752D28" w:rsidRDefault="00752D28" w:rsidP="00752D28">
      <w:pPr>
        <w:rPr>
          <w:b/>
          <w:bCs/>
          <w:sz w:val="28"/>
          <w:szCs w:val="28"/>
        </w:rPr>
      </w:pPr>
      <w:r>
        <w:rPr>
          <w:rFonts w:ascii="Times New Roman" w:eastAsia="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35AF5037" wp14:editId="390FDA1E">
                <wp:simplePos x="0" y="0"/>
                <wp:positionH relativeFrom="column">
                  <wp:posOffset>-415636</wp:posOffset>
                </wp:positionH>
                <wp:positionV relativeFrom="paragraph">
                  <wp:posOffset>2270357</wp:posOffset>
                </wp:positionV>
                <wp:extent cx="6649720" cy="3543300"/>
                <wp:effectExtent l="0" t="0" r="17780" b="12700"/>
                <wp:wrapNone/>
                <wp:docPr id="4" name="Rounded Rectangle 4"/>
                <wp:cNvGraphicFramePr/>
                <a:graphic xmlns:a="http://schemas.openxmlformats.org/drawingml/2006/main">
                  <a:graphicData uri="http://schemas.microsoft.com/office/word/2010/wordprocessingShape">
                    <wps:wsp>
                      <wps:cNvSpPr/>
                      <wps:spPr>
                        <a:xfrm>
                          <a:off x="0" y="0"/>
                          <a:ext cx="6649720" cy="3543300"/>
                        </a:xfrm>
                        <a:prstGeom prst="roundRect">
                          <a:avLst/>
                        </a:prstGeom>
                        <a:solidFill>
                          <a:schemeClr val="accent5">
                            <a:lumMod val="60000"/>
                            <a:lumOff val="40000"/>
                          </a:schemeClr>
                        </a:solid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4D3C6D" w14:textId="77777777" w:rsidR="00752D28" w:rsidRPr="00752D28" w:rsidRDefault="00752D28" w:rsidP="00752D28">
                            <w:pPr>
                              <w:jc w:val="both"/>
                              <w:textAlignment w:val="baseline"/>
                              <w:rPr>
                                <w:rFonts w:ascii="Segoe UI" w:eastAsia="Times New Roman" w:hAnsi="Segoe UI" w:cs="Segoe UI"/>
                                <w:color w:val="000000" w:themeColor="text1"/>
                                <w:sz w:val="20"/>
                                <w:szCs w:val="20"/>
                                <w:lang w:eastAsia="en-GB"/>
                              </w:rPr>
                            </w:pPr>
                            <w:r w:rsidRPr="00752D28">
                              <w:rPr>
                                <w:rFonts w:ascii="Calibri" w:eastAsia="Times New Roman" w:hAnsi="Calibri" w:cs="Calibri"/>
                                <w:b/>
                                <w:bCs/>
                                <w:color w:val="000000" w:themeColor="text1"/>
                                <w:lang w:eastAsia="en-GB"/>
                              </w:rPr>
                              <w:t>The purpose of mathematics in our school is to develop</w:t>
                            </w:r>
                            <w:r w:rsidRPr="00752D28">
                              <w:rPr>
                                <w:rFonts w:ascii="Calibri" w:eastAsia="Times New Roman" w:hAnsi="Calibri" w:cs="Calibri"/>
                                <w:color w:val="000000" w:themeColor="text1"/>
                                <w:lang w:eastAsia="en-GB"/>
                              </w:rPr>
                              <w:t>: </w:t>
                            </w:r>
                          </w:p>
                          <w:p w14:paraId="4113EDF3" w14:textId="77777777" w:rsidR="00752D28" w:rsidRPr="00752D28" w:rsidRDefault="00752D28" w:rsidP="00752D28">
                            <w:pPr>
                              <w:ind w:left="360"/>
                              <w:jc w:val="both"/>
                              <w:textAlignment w:val="baseline"/>
                              <w:rPr>
                                <w:rFonts w:ascii="Segoe UI" w:eastAsia="Times New Roman" w:hAnsi="Segoe UI" w:cs="Segoe UI"/>
                                <w:color w:val="000000" w:themeColor="text1"/>
                                <w:sz w:val="20"/>
                                <w:szCs w:val="20"/>
                                <w:lang w:eastAsia="en-GB"/>
                              </w:rPr>
                            </w:pPr>
                            <w:r w:rsidRPr="00752D28">
                              <w:rPr>
                                <w:rFonts w:ascii="Calibri" w:eastAsia="Times New Roman" w:hAnsi="Calibri" w:cs="Calibri"/>
                                <w:color w:val="000000" w:themeColor="text1"/>
                                <w:lang w:eastAsia="en-GB"/>
                              </w:rPr>
                              <w:t>  </w:t>
                            </w:r>
                          </w:p>
                          <w:p w14:paraId="6E34337D" w14:textId="1F8FA815"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positive attitudes towards the subject and awareness of the relevance of mathematics in the real world </w:t>
                            </w:r>
                          </w:p>
                          <w:p w14:paraId="48B736B7" w14:textId="09E0C758"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competence and confidence in using and applying mathematical knowledge, concepts and skills   </w:t>
                            </w:r>
                          </w:p>
                          <w:p w14:paraId="19AA7A62" w14:textId="05987805"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an ability to solve problems, to reason, to think logically and to work systematically and accurately </w:t>
                            </w:r>
                          </w:p>
                          <w:p w14:paraId="1060D241" w14:textId="536A258D"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initiative and motivation to work both independently and in cooperation with others </w:t>
                            </w:r>
                          </w:p>
                          <w:p w14:paraId="4FE626AB" w14:textId="28B8AC59"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confident communication of mathematics where pupils ask and answer questions, openly share work and learn from mistakes </w:t>
                            </w:r>
                          </w:p>
                          <w:p w14:paraId="2EB83078" w14:textId="09D1E7AC"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an ability to use and apply mathematics across the curriculum and in real life </w:t>
                            </w:r>
                          </w:p>
                          <w:p w14:paraId="0336026A" w14:textId="3F77BEF0" w:rsid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an understanding of mathematics through a process of enquiry and investigation </w:t>
                            </w:r>
                          </w:p>
                          <w:p w14:paraId="6FE4DBAB" w14:textId="3D0C159B" w:rsidR="00752D28" w:rsidRPr="00752D28" w:rsidRDefault="00752D28" w:rsidP="00752D28">
                            <w:pPr>
                              <w:pStyle w:val="ListParagraph"/>
                              <w:numPr>
                                <w:ilvl w:val="0"/>
                                <w:numId w:val="9"/>
                              </w:numPr>
                              <w:jc w:val="both"/>
                              <w:textAlignment w:val="baseline"/>
                              <w:rPr>
                                <w:rFonts w:ascii="Segoe UI" w:eastAsia="Times New Roman" w:hAnsi="Segoe UI" w:cs="Segoe UI"/>
                                <w:color w:val="000000" w:themeColor="text1"/>
                                <w:sz w:val="20"/>
                                <w:szCs w:val="20"/>
                                <w:lang w:eastAsia="en-GB"/>
                              </w:rPr>
                            </w:pPr>
                            <w:r w:rsidRPr="00752D28">
                              <w:rPr>
                                <w:rFonts w:ascii="Calibri" w:eastAsia="Times New Roman" w:hAnsi="Calibri" w:cs="Calibri"/>
                                <w:color w:val="000000" w:themeColor="text1"/>
                                <w:lang w:eastAsia="en-GB"/>
                              </w:rPr>
                              <w:t>We aim to provide a stimulating and exciting learning environment that takes account of different learning styles and uses appropriate resources to maximise teaching and learning. </w:t>
                            </w:r>
                          </w:p>
                          <w:p w14:paraId="4046F514" w14:textId="77777777" w:rsidR="00752D28" w:rsidRDefault="00752D28" w:rsidP="00752D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F5037" id="Rounded Rectangle 4" o:spid="_x0000_s1026" style="position:absolute;margin-left:-32.75pt;margin-top:178.75pt;width:523.6pt;height:2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" fillcolor="#9cc2e5 [1944]" strokecolor="#9cc2e5 [1944]" strokeweight="1pt">
                <v:stroke joinstyle="miter"/>
                <v:textbox>
                  <w:txbxContent>
                    <w:p w14:paraId="2F4D3C6D" w14:textId="77777777" w:rsidR="00752D28" w:rsidRPr="00752D28" w:rsidRDefault="00752D28" w:rsidP="00752D28">
                      <w:pPr>
                        <w:jc w:val="both"/>
                        <w:textAlignment w:val="baseline"/>
                        <w:rPr>
                          <w:rFonts w:ascii="Segoe UI" w:eastAsia="Times New Roman" w:hAnsi="Segoe UI" w:cs="Segoe UI"/>
                          <w:color w:val="000000" w:themeColor="text1"/>
                          <w:sz w:val="20"/>
                          <w:szCs w:val="20"/>
                          <w:lang w:eastAsia="en-GB"/>
                        </w:rPr>
                      </w:pPr>
                      <w:r w:rsidRPr="00752D28">
                        <w:rPr>
                          <w:rFonts w:ascii="Calibri" w:eastAsia="Times New Roman" w:hAnsi="Calibri" w:cs="Calibri"/>
                          <w:b/>
                          <w:bCs/>
                          <w:color w:val="000000" w:themeColor="text1"/>
                          <w:lang w:eastAsia="en-GB"/>
                        </w:rPr>
                        <w:t>The purpose of mathematics in our school is to develop</w:t>
                      </w:r>
                      <w:r w:rsidRPr="00752D28">
                        <w:rPr>
                          <w:rFonts w:ascii="Calibri" w:eastAsia="Times New Roman" w:hAnsi="Calibri" w:cs="Calibri"/>
                          <w:color w:val="000000" w:themeColor="text1"/>
                          <w:lang w:eastAsia="en-GB"/>
                        </w:rPr>
                        <w:t>: </w:t>
                      </w:r>
                    </w:p>
                    <w:p w14:paraId="4113EDF3" w14:textId="77777777" w:rsidR="00752D28" w:rsidRPr="00752D28" w:rsidRDefault="00752D28" w:rsidP="00752D28">
                      <w:pPr>
                        <w:ind w:left="360"/>
                        <w:jc w:val="both"/>
                        <w:textAlignment w:val="baseline"/>
                        <w:rPr>
                          <w:rFonts w:ascii="Segoe UI" w:eastAsia="Times New Roman" w:hAnsi="Segoe UI" w:cs="Segoe UI"/>
                          <w:color w:val="000000" w:themeColor="text1"/>
                          <w:sz w:val="20"/>
                          <w:szCs w:val="20"/>
                          <w:lang w:eastAsia="en-GB"/>
                        </w:rPr>
                      </w:pPr>
                      <w:r w:rsidRPr="00752D28">
                        <w:rPr>
                          <w:rFonts w:ascii="Calibri" w:eastAsia="Times New Roman" w:hAnsi="Calibri" w:cs="Calibri"/>
                          <w:color w:val="000000" w:themeColor="text1"/>
                          <w:lang w:eastAsia="en-GB"/>
                        </w:rPr>
                        <w:t>  </w:t>
                      </w:r>
                    </w:p>
                    <w:p w14:paraId="6E34337D" w14:textId="1F8FA815"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positive attitudes towards the subject and awareness of the relevance of mathematics in the real world </w:t>
                      </w:r>
                    </w:p>
                    <w:p w14:paraId="48B736B7" w14:textId="09E0C758"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competence and confidence in using and applying mathematical knowledge, concepts and skills   </w:t>
                      </w:r>
                    </w:p>
                    <w:p w14:paraId="19AA7A62" w14:textId="05987805"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an ability to solve problems, to reason, to think logically and to work systematically and accurately </w:t>
                      </w:r>
                    </w:p>
                    <w:p w14:paraId="1060D241" w14:textId="536A258D"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initiative and motivation to work both independently and in cooperation with others </w:t>
                      </w:r>
                    </w:p>
                    <w:p w14:paraId="4FE626AB" w14:textId="28B8AC59"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confident communication of mathematics where pupils ask and answer questions, openly share work and learn from mistakes </w:t>
                      </w:r>
                    </w:p>
                    <w:p w14:paraId="2EB83078" w14:textId="09D1E7AC" w:rsidR="00752D28" w:rsidRP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an ability to use and apply mathematics across the curriculum and in real life </w:t>
                      </w:r>
                    </w:p>
                    <w:p w14:paraId="0336026A" w14:textId="3F77BEF0" w:rsidR="00752D28" w:rsidRDefault="00752D28" w:rsidP="00752D28">
                      <w:pPr>
                        <w:pStyle w:val="ListParagraph"/>
                        <w:numPr>
                          <w:ilvl w:val="0"/>
                          <w:numId w:val="9"/>
                        </w:numPr>
                        <w:jc w:val="both"/>
                        <w:textAlignment w:val="baseline"/>
                        <w:rPr>
                          <w:rFonts w:ascii="Calibri" w:eastAsia="Times New Roman" w:hAnsi="Calibri" w:cs="Calibri"/>
                          <w:color w:val="000000" w:themeColor="text1"/>
                          <w:lang w:eastAsia="en-GB"/>
                        </w:rPr>
                      </w:pPr>
                      <w:r w:rsidRPr="00752D28">
                        <w:rPr>
                          <w:rFonts w:ascii="Calibri" w:eastAsia="Times New Roman" w:hAnsi="Calibri" w:cs="Calibri"/>
                          <w:color w:val="000000" w:themeColor="text1"/>
                          <w:lang w:eastAsia="en-GB"/>
                        </w:rPr>
                        <w:t>an understanding of mathematics through a process of enquiry and investigation </w:t>
                      </w:r>
                    </w:p>
                    <w:p w14:paraId="6FE4DBAB" w14:textId="3D0C159B" w:rsidR="00752D28" w:rsidRPr="00752D28" w:rsidRDefault="00752D28" w:rsidP="00752D28">
                      <w:pPr>
                        <w:pStyle w:val="ListParagraph"/>
                        <w:numPr>
                          <w:ilvl w:val="0"/>
                          <w:numId w:val="9"/>
                        </w:numPr>
                        <w:jc w:val="both"/>
                        <w:textAlignment w:val="baseline"/>
                        <w:rPr>
                          <w:rFonts w:ascii="Segoe UI" w:eastAsia="Times New Roman" w:hAnsi="Segoe UI" w:cs="Segoe UI"/>
                          <w:color w:val="000000" w:themeColor="text1"/>
                          <w:sz w:val="20"/>
                          <w:szCs w:val="20"/>
                          <w:lang w:eastAsia="en-GB"/>
                        </w:rPr>
                      </w:pPr>
                      <w:r w:rsidRPr="00752D28">
                        <w:rPr>
                          <w:rFonts w:ascii="Calibri" w:eastAsia="Times New Roman" w:hAnsi="Calibri" w:cs="Calibri"/>
                          <w:color w:val="000000" w:themeColor="text1"/>
                          <w:lang w:eastAsia="en-GB"/>
                        </w:rPr>
                        <w:t>We aim to provide a stimulating and exciting learning environment that takes account of different learning styles and uses appropriate resources to maximise teaching and learning. </w:t>
                      </w:r>
                    </w:p>
                    <w:p w14:paraId="4046F514" w14:textId="77777777" w:rsidR="00752D28" w:rsidRDefault="00752D28" w:rsidP="00752D28">
                      <w:pPr>
                        <w:jc w:val="center"/>
                      </w:pPr>
                    </w:p>
                  </w:txbxContent>
                </v:textbox>
              </v:roundrect>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4A6425B3" wp14:editId="39CB28E1">
                <wp:simplePos x="0" y="0"/>
                <wp:positionH relativeFrom="column">
                  <wp:posOffset>-415175</wp:posOffset>
                </wp:positionH>
                <wp:positionV relativeFrom="paragraph">
                  <wp:posOffset>169892</wp:posOffset>
                </wp:positionV>
                <wp:extent cx="6650182" cy="1932709"/>
                <wp:effectExtent l="0" t="0" r="17780" b="10795"/>
                <wp:wrapNone/>
                <wp:docPr id="2" name="Rounded Rectangle 2"/>
                <wp:cNvGraphicFramePr/>
                <a:graphic xmlns:a="http://schemas.openxmlformats.org/drawingml/2006/main">
                  <a:graphicData uri="http://schemas.microsoft.com/office/word/2010/wordprocessingShape">
                    <wps:wsp>
                      <wps:cNvSpPr/>
                      <wps:spPr>
                        <a:xfrm>
                          <a:off x="0" y="0"/>
                          <a:ext cx="6650182" cy="1932709"/>
                        </a:xfrm>
                        <a:prstGeom prst="roundRect">
                          <a:avLst/>
                        </a:prstGeom>
                        <a:solidFill>
                          <a:schemeClr val="accent5">
                            <a:lumMod val="60000"/>
                            <a:lumOff val="40000"/>
                          </a:schemeClr>
                        </a:solid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51CA3D" w14:textId="77777777" w:rsidR="00752D28" w:rsidRPr="00752D28" w:rsidRDefault="00752D28" w:rsidP="00752D28">
                            <w:pPr>
                              <w:pStyle w:val="paragraph"/>
                              <w:spacing w:before="0" w:beforeAutospacing="0" w:after="0" w:afterAutospacing="0"/>
                              <w:jc w:val="both"/>
                              <w:textAlignment w:val="baseline"/>
                              <w:rPr>
                                <w:rFonts w:ascii="Segoe UI" w:hAnsi="Segoe UI" w:cs="Segoe UI"/>
                                <w:color w:val="000000" w:themeColor="text1"/>
                                <w:sz w:val="20"/>
                                <w:szCs w:val="20"/>
                              </w:rPr>
                            </w:pPr>
                            <w:r w:rsidRPr="00752D28">
                              <w:rPr>
                                <w:rStyle w:val="normaltextrun"/>
                                <w:rFonts w:ascii="Calibri" w:hAnsi="Calibri" w:cs="Calibri"/>
                                <w:b/>
                                <w:bCs/>
                                <w:color w:val="000000" w:themeColor="text1"/>
                              </w:rPr>
                              <w:t>Introduction</w:t>
                            </w:r>
                            <w:r w:rsidRPr="00752D28">
                              <w:rPr>
                                <w:rStyle w:val="eop"/>
                                <w:rFonts w:ascii="Calibri" w:hAnsi="Calibri" w:cs="Calibri"/>
                                <w:color w:val="000000" w:themeColor="text1"/>
                              </w:rPr>
                              <w:t> </w:t>
                            </w:r>
                          </w:p>
                          <w:p w14:paraId="75C86A1D" w14:textId="77777777" w:rsidR="00752D28" w:rsidRPr="00752D28" w:rsidRDefault="00752D28" w:rsidP="00752D28">
                            <w:pPr>
                              <w:pStyle w:val="paragraph"/>
                              <w:spacing w:before="0" w:beforeAutospacing="0" w:after="0" w:afterAutospacing="0"/>
                              <w:jc w:val="both"/>
                              <w:textAlignment w:val="baseline"/>
                              <w:rPr>
                                <w:rFonts w:ascii="Segoe UI" w:hAnsi="Segoe UI" w:cs="Segoe UI"/>
                                <w:color w:val="000000" w:themeColor="text1"/>
                                <w:sz w:val="20"/>
                                <w:szCs w:val="20"/>
                              </w:rPr>
                            </w:pPr>
                            <w:r w:rsidRPr="00752D28">
                              <w:rPr>
                                <w:rStyle w:val="normaltextrun"/>
                                <w:rFonts w:ascii="Calibri" w:hAnsi="Calibri" w:cs="Calibri"/>
                                <w:color w:val="000000" w:themeColor="text1"/>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 (National Curriculum 2014)</w:t>
                            </w:r>
                            <w:r w:rsidRPr="00752D28">
                              <w:rPr>
                                <w:rStyle w:val="eop"/>
                                <w:rFonts w:ascii="Calibri" w:hAnsi="Calibri" w:cs="Calibri"/>
                                <w:color w:val="000000" w:themeColor="text1"/>
                              </w:rPr>
                              <w:t> </w:t>
                            </w:r>
                          </w:p>
                          <w:p w14:paraId="040C1F50" w14:textId="5A1CC3CB" w:rsidR="00752D28" w:rsidRPr="00752D28" w:rsidRDefault="00752D28" w:rsidP="00752D28">
                            <w:pPr>
                              <w:jc w:val="center"/>
                              <w:rPr>
                                <w:rFonts w:ascii="Times New Roman" w:eastAsia="Times New Roman" w:hAnsi="Times New Roman" w:cs="Times New Roman"/>
                                <w:lang w:eastAsia="en-GB"/>
                              </w:rPr>
                            </w:pPr>
                          </w:p>
                          <w:p w14:paraId="306635BA" w14:textId="77777777" w:rsidR="00752D28" w:rsidRDefault="00752D28" w:rsidP="00752D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6425B3" id="Rounded Rectangle 2" o:spid="_x0000_s1027" style="position:absolute;margin-left:-32.7pt;margin-top:13.4pt;width:523.65pt;height:1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" fillcolor="#9cc2e5 [1944]" strokecolor="#9cc2e5 [1944]" strokeweight="1pt">
                <v:stroke joinstyle="miter"/>
                <v:textbox>
                  <w:txbxContent>
                    <w:p w14:paraId="6D51CA3D" w14:textId="77777777" w:rsidR="00752D28" w:rsidRPr="00752D28" w:rsidRDefault="00752D28" w:rsidP="00752D28">
                      <w:pPr>
                        <w:pStyle w:val="paragraph"/>
                        <w:spacing w:before="0" w:beforeAutospacing="0" w:after="0" w:afterAutospacing="0"/>
                        <w:jc w:val="both"/>
                        <w:textAlignment w:val="baseline"/>
                        <w:rPr>
                          <w:rFonts w:ascii="Segoe UI" w:hAnsi="Segoe UI" w:cs="Segoe UI"/>
                          <w:color w:val="000000" w:themeColor="text1"/>
                          <w:sz w:val="20"/>
                          <w:szCs w:val="20"/>
                        </w:rPr>
                      </w:pPr>
                      <w:r w:rsidRPr="00752D28">
                        <w:rPr>
                          <w:rStyle w:val="normaltextrun"/>
                          <w:rFonts w:ascii="Calibri" w:hAnsi="Calibri" w:cs="Calibri"/>
                          <w:b/>
                          <w:bCs/>
                          <w:color w:val="000000" w:themeColor="text1"/>
                        </w:rPr>
                        <w:t>Introduction</w:t>
                      </w:r>
                      <w:r w:rsidRPr="00752D28">
                        <w:rPr>
                          <w:rStyle w:val="eop"/>
                          <w:rFonts w:ascii="Calibri" w:hAnsi="Calibri" w:cs="Calibri"/>
                          <w:color w:val="000000" w:themeColor="text1"/>
                        </w:rPr>
                        <w:t> </w:t>
                      </w:r>
                    </w:p>
                    <w:p w14:paraId="75C86A1D" w14:textId="77777777" w:rsidR="00752D28" w:rsidRPr="00752D28" w:rsidRDefault="00752D28" w:rsidP="00752D28">
                      <w:pPr>
                        <w:pStyle w:val="paragraph"/>
                        <w:spacing w:before="0" w:beforeAutospacing="0" w:after="0" w:afterAutospacing="0"/>
                        <w:jc w:val="both"/>
                        <w:textAlignment w:val="baseline"/>
                        <w:rPr>
                          <w:rFonts w:ascii="Segoe UI" w:hAnsi="Segoe UI" w:cs="Segoe UI"/>
                          <w:color w:val="000000" w:themeColor="text1"/>
                          <w:sz w:val="20"/>
                          <w:szCs w:val="20"/>
                        </w:rPr>
                      </w:pPr>
                      <w:r w:rsidRPr="00752D28">
                        <w:rPr>
                          <w:rStyle w:val="normaltextrun"/>
                          <w:rFonts w:ascii="Calibri" w:hAnsi="Calibri" w:cs="Calibri"/>
                          <w:color w:val="000000" w:themeColor="text1"/>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 (National Curriculum 2014)</w:t>
                      </w:r>
                      <w:r w:rsidRPr="00752D28">
                        <w:rPr>
                          <w:rStyle w:val="eop"/>
                          <w:rFonts w:ascii="Calibri" w:hAnsi="Calibri" w:cs="Calibri"/>
                          <w:color w:val="000000" w:themeColor="text1"/>
                        </w:rPr>
                        <w:t> </w:t>
                      </w:r>
                    </w:p>
                    <w:p w14:paraId="040C1F50" w14:textId="5A1CC3CB" w:rsidR="00752D28" w:rsidRPr="00752D28" w:rsidRDefault="00752D28" w:rsidP="00752D28">
                      <w:pPr>
                        <w:jc w:val="center"/>
                        <w:rPr>
                          <w:rFonts w:ascii="Times New Roman" w:eastAsia="Times New Roman" w:hAnsi="Times New Roman" w:cs="Times New Roman"/>
                          <w:lang w:eastAsia="en-GB"/>
                        </w:rPr>
                      </w:pPr>
                    </w:p>
                    <w:p w14:paraId="306635BA" w14:textId="77777777" w:rsidR="00752D28" w:rsidRDefault="00752D28" w:rsidP="00752D28">
                      <w:pPr>
                        <w:jc w:val="center"/>
                      </w:pPr>
                    </w:p>
                  </w:txbxContent>
                </v:textbox>
              </v:roundrect>
            </w:pict>
          </mc:Fallback>
        </mc:AlternateContent>
      </w:r>
    </w:p>
    <w:p w14:paraId="75CA350B" w14:textId="0B5CBC7A" w:rsidR="00752D28" w:rsidRPr="00752D28" w:rsidRDefault="00752D28" w:rsidP="00752D28">
      <w:pPr>
        <w:rPr>
          <w:sz w:val="28"/>
          <w:szCs w:val="28"/>
        </w:rPr>
      </w:pPr>
    </w:p>
    <w:p w14:paraId="7FB74219" w14:textId="346FB89C" w:rsidR="00752D28" w:rsidRPr="00752D28" w:rsidRDefault="00752D28" w:rsidP="00752D28">
      <w:pPr>
        <w:rPr>
          <w:sz w:val="28"/>
          <w:szCs w:val="28"/>
        </w:rPr>
      </w:pPr>
    </w:p>
    <w:p w14:paraId="3D0A1881" w14:textId="475AF2EA" w:rsidR="00752D28" w:rsidRPr="00752D28" w:rsidRDefault="00752D28" w:rsidP="00752D28">
      <w:pPr>
        <w:rPr>
          <w:sz w:val="28"/>
          <w:szCs w:val="28"/>
        </w:rPr>
      </w:pPr>
    </w:p>
    <w:p w14:paraId="0725E3FC" w14:textId="53A80061" w:rsidR="00752D28" w:rsidRPr="00752D28" w:rsidRDefault="00752D28" w:rsidP="00752D28">
      <w:pPr>
        <w:rPr>
          <w:sz w:val="28"/>
          <w:szCs w:val="28"/>
        </w:rPr>
      </w:pPr>
    </w:p>
    <w:p w14:paraId="6F236E2A" w14:textId="3D4634CC" w:rsidR="00752D28" w:rsidRPr="00752D28" w:rsidRDefault="00752D28" w:rsidP="00752D28">
      <w:pPr>
        <w:rPr>
          <w:sz w:val="28"/>
          <w:szCs w:val="28"/>
        </w:rPr>
      </w:pPr>
    </w:p>
    <w:p w14:paraId="4964538B" w14:textId="28E5E8BE" w:rsidR="00752D28" w:rsidRPr="00752D28" w:rsidRDefault="00752D28" w:rsidP="00752D28">
      <w:pPr>
        <w:rPr>
          <w:sz w:val="28"/>
          <w:szCs w:val="28"/>
        </w:rPr>
      </w:pPr>
    </w:p>
    <w:p w14:paraId="171E946C" w14:textId="0B30AD15" w:rsidR="00752D28" w:rsidRPr="00752D28" w:rsidRDefault="00752D28" w:rsidP="00752D28">
      <w:pPr>
        <w:rPr>
          <w:sz w:val="28"/>
          <w:szCs w:val="28"/>
        </w:rPr>
      </w:pPr>
    </w:p>
    <w:p w14:paraId="656CBACB" w14:textId="1746F87B" w:rsidR="00752D28" w:rsidRPr="00752D28" w:rsidRDefault="00752D28" w:rsidP="00752D28">
      <w:pPr>
        <w:rPr>
          <w:sz w:val="28"/>
          <w:szCs w:val="28"/>
        </w:rPr>
      </w:pPr>
    </w:p>
    <w:p w14:paraId="18B74E65" w14:textId="4B4725A6" w:rsidR="00752D28" w:rsidRPr="00752D28" w:rsidRDefault="00752D28" w:rsidP="00752D28">
      <w:pPr>
        <w:rPr>
          <w:sz w:val="28"/>
          <w:szCs w:val="28"/>
        </w:rPr>
      </w:pPr>
    </w:p>
    <w:p w14:paraId="037C2A8C" w14:textId="4D78FD26" w:rsidR="00752D28" w:rsidRPr="00752D28" w:rsidRDefault="00752D28" w:rsidP="00752D28">
      <w:pPr>
        <w:rPr>
          <w:sz w:val="28"/>
          <w:szCs w:val="28"/>
        </w:rPr>
      </w:pPr>
    </w:p>
    <w:p w14:paraId="35946ECD" w14:textId="1A6B79B4" w:rsidR="00752D28" w:rsidRPr="00752D28" w:rsidRDefault="00752D28" w:rsidP="00752D28">
      <w:pPr>
        <w:rPr>
          <w:sz w:val="28"/>
          <w:szCs w:val="28"/>
        </w:rPr>
      </w:pPr>
    </w:p>
    <w:p w14:paraId="2828AFF4" w14:textId="3BF2FB02" w:rsidR="00752D28" w:rsidRPr="00752D28" w:rsidRDefault="00752D28" w:rsidP="00752D28">
      <w:pPr>
        <w:rPr>
          <w:sz w:val="28"/>
          <w:szCs w:val="28"/>
        </w:rPr>
      </w:pPr>
    </w:p>
    <w:p w14:paraId="73944D9F" w14:textId="1B72BB0F" w:rsidR="00752D28" w:rsidRPr="00752D28" w:rsidRDefault="00752D28" w:rsidP="00752D28">
      <w:pPr>
        <w:rPr>
          <w:sz w:val="28"/>
          <w:szCs w:val="28"/>
        </w:rPr>
      </w:pPr>
    </w:p>
    <w:p w14:paraId="1B7EF050" w14:textId="6FD5F9F0" w:rsidR="00752D28" w:rsidRPr="00752D28" w:rsidRDefault="00752D28" w:rsidP="00752D28">
      <w:pPr>
        <w:rPr>
          <w:sz w:val="28"/>
          <w:szCs w:val="28"/>
        </w:rPr>
      </w:pPr>
    </w:p>
    <w:p w14:paraId="7EE253F6" w14:textId="4BBBF43C" w:rsidR="00752D28" w:rsidRPr="00752D28" w:rsidRDefault="00752D28" w:rsidP="00752D28">
      <w:pPr>
        <w:rPr>
          <w:sz w:val="28"/>
          <w:szCs w:val="28"/>
        </w:rPr>
      </w:pPr>
    </w:p>
    <w:p w14:paraId="049582FC" w14:textId="76CEA136" w:rsidR="00752D28" w:rsidRPr="00752D28" w:rsidRDefault="00752D28" w:rsidP="00752D28">
      <w:pPr>
        <w:rPr>
          <w:sz w:val="28"/>
          <w:szCs w:val="28"/>
        </w:rPr>
      </w:pPr>
    </w:p>
    <w:p w14:paraId="700B8023" w14:textId="043FB1BC" w:rsidR="00752D28" w:rsidRPr="00752D28" w:rsidRDefault="00752D28" w:rsidP="00752D28">
      <w:pPr>
        <w:rPr>
          <w:sz w:val="28"/>
          <w:szCs w:val="28"/>
        </w:rPr>
      </w:pPr>
    </w:p>
    <w:p w14:paraId="1A9225E2" w14:textId="73C4057F" w:rsidR="00752D28" w:rsidRPr="00752D28" w:rsidRDefault="00752D28" w:rsidP="00752D28">
      <w:pPr>
        <w:rPr>
          <w:sz w:val="28"/>
          <w:szCs w:val="28"/>
        </w:rPr>
      </w:pPr>
    </w:p>
    <w:p w14:paraId="4213D465" w14:textId="58DFC0F9" w:rsidR="00752D28" w:rsidRPr="00752D28" w:rsidRDefault="00752D28" w:rsidP="00752D28">
      <w:pPr>
        <w:rPr>
          <w:sz w:val="28"/>
          <w:szCs w:val="28"/>
        </w:rPr>
      </w:pPr>
    </w:p>
    <w:p w14:paraId="4BA40045" w14:textId="161663AC" w:rsidR="00752D28" w:rsidRPr="00752D28" w:rsidRDefault="00752D28" w:rsidP="00752D28">
      <w:pPr>
        <w:rPr>
          <w:sz w:val="28"/>
          <w:szCs w:val="28"/>
        </w:rPr>
      </w:pPr>
    </w:p>
    <w:p w14:paraId="5B2F8993" w14:textId="057E9A7C" w:rsidR="00752D28" w:rsidRPr="00752D28" w:rsidRDefault="00752D28" w:rsidP="00752D28">
      <w:pPr>
        <w:rPr>
          <w:sz w:val="28"/>
          <w:szCs w:val="28"/>
        </w:rPr>
      </w:pPr>
    </w:p>
    <w:p w14:paraId="0B9F6A33" w14:textId="6EDDFD21" w:rsidR="00752D28" w:rsidRPr="00752D28" w:rsidRDefault="00752D28" w:rsidP="00752D28">
      <w:pPr>
        <w:rPr>
          <w:sz w:val="28"/>
          <w:szCs w:val="28"/>
        </w:rPr>
      </w:pPr>
    </w:p>
    <w:p w14:paraId="5DDBEACF" w14:textId="45745C9E" w:rsidR="00752D28" w:rsidRPr="00752D28" w:rsidRDefault="00752D28" w:rsidP="00752D28">
      <w:pPr>
        <w:rPr>
          <w:sz w:val="28"/>
          <w:szCs w:val="28"/>
        </w:rPr>
      </w:pPr>
    </w:p>
    <w:p w14:paraId="24286468" w14:textId="50F8AF1B" w:rsidR="00752D28" w:rsidRPr="00752D28" w:rsidRDefault="00752D28" w:rsidP="00752D28">
      <w:pPr>
        <w:rPr>
          <w:sz w:val="28"/>
          <w:szCs w:val="28"/>
        </w:rPr>
      </w:pPr>
    </w:p>
    <w:p w14:paraId="79CBF27D" w14:textId="4EC3E385" w:rsidR="00752D28" w:rsidRPr="00752D28" w:rsidRDefault="00752D28" w:rsidP="00752D28">
      <w:pPr>
        <w:rPr>
          <w:sz w:val="28"/>
          <w:szCs w:val="28"/>
        </w:rPr>
      </w:pPr>
    </w:p>
    <w:p w14:paraId="6B975106" w14:textId="0D6B909E" w:rsidR="00752D28" w:rsidRPr="00752D28" w:rsidRDefault="00752D28" w:rsidP="00752D28">
      <w:pPr>
        <w:rPr>
          <w:sz w:val="28"/>
          <w:szCs w:val="28"/>
        </w:rPr>
      </w:pPr>
    </w:p>
    <w:p w14:paraId="1A38FE5B" w14:textId="34B1355A" w:rsidR="00752D28" w:rsidRPr="00752D28" w:rsidRDefault="00752D28" w:rsidP="00752D28">
      <w:pPr>
        <w:rPr>
          <w:sz w:val="28"/>
          <w:szCs w:val="28"/>
        </w:rPr>
      </w:pPr>
      <w:r>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50C9EEC6" wp14:editId="193905C6">
                <wp:simplePos x="0" y="0"/>
                <wp:positionH relativeFrom="column">
                  <wp:posOffset>-415290</wp:posOffset>
                </wp:positionH>
                <wp:positionV relativeFrom="paragraph">
                  <wp:posOffset>207876</wp:posOffset>
                </wp:positionV>
                <wp:extent cx="6649720" cy="2524760"/>
                <wp:effectExtent l="0" t="0" r="17780" b="15240"/>
                <wp:wrapNone/>
                <wp:docPr id="5" name="Rounded Rectangle 5"/>
                <wp:cNvGraphicFramePr/>
                <a:graphic xmlns:a="http://schemas.openxmlformats.org/drawingml/2006/main">
                  <a:graphicData uri="http://schemas.microsoft.com/office/word/2010/wordprocessingShape">
                    <wps:wsp>
                      <wps:cNvSpPr/>
                      <wps:spPr>
                        <a:xfrm>
                          <a:off x="0" y="0"/>
                          <a:ext cx="6649720" cy="2524760"/>
                        </a:xfrm>
                        <a:prstGeom prst="roundRect">
                          <a:avLst/>
                        </a:prstGeom>
                        <a:solidFill>
                          <a:schemeClr val="accent5">
                            <a:lumMod val="60000"/>
                            <a:lumOff val="40000"/>
                          </a:schemeClr>
                        </a:solid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4C3CDC" w14:textId="77777777" w:rsidR="00752D28" w:rsidRPr="00752D28" w:rsidRDefault="00752D28" w:rsidP="00752D28">
                            <w:pPr>
                              <w:jc w:val="center"/>
                              <w:rPr>
                                <w:rFonts w:ascii="Times New Roman" w:eastAsia="Times New Roman" w:hAnsi="Times New Roman" w:cs="Times New Roman"/>
                                <w:color w:val="000000" w:themeColor="text1"/>
                                <w:sz w:val="28"/>
                                <w:szCs w:val="28"/>
                                <w:lang w:eastAsia="en-GB"/>
                              </w:rPr>
                            </w:pPr>
                          </w:p>
                          <w:p w14:paraId="2377766B" w14:textId="11C45520" w:rsidR="00752D28" w:rsidRDefault="00752D28" w:rsidP="00752D28">
                            <w:pPr>
                              <w:rPr>
                                <w:b/>
                                <w:bCs/>
                                <w:color w:val="000000" w:themeColor="text1"/>
                              </w:rPr>
                            </w:pPr>
                            <w:r w:rsidRPr="00752D28">
                              <w:rPr>
                                <w:b/>
                                <w:bCs/>
                                <w:color w:val="000000" w:themeColor="text1"/>
                              </w:rPr>
                              <w:t>EYFS</w:t>
                            </w:r>
                          </w:p>
                          <w:p w14:paraId="5A501590" w14:textId="77777777" w:rsidR="00752D28" w:rsidRPr="00752D28" w:rsidRDefault="00752D28" w:rsidP="00752D28">
                            <w:pPr>
                              <w:pStyle w:val="paragraph"/>
                              <w:spacing w:before="0" w:beforeAutospacing="0" w:after="0" w:afterAutospacing="0"/>
                              <w:jc w:val="both"/>
                              <w:textAlignment w:val="baseline"/>
                              <w:rPr>
                                <w:rFonts w:ascii="Segoe UI" w:hAnsi="Segoe UI" w:cs="Segoe UI"/>
                                <w:color w:val="000000" w:themeColor="text1"/>
                                <w:sz w:val="20"/>
                                <w:szCs w:val="20"/>
                              </w:rPr>
                            </w:pPr>
                            <w:r w:rsidRPr="00752D28">
                              <w:rPr>
                                <w:rStyle w:val="normaltextrun"/>
                                <w:rFonts w:ascii="Calibri" w:hAnsi="Calibri" w:cs="Calibri"/>
                                <w:color w:val="000000" w:themeColor="text1"/>
                              </w:rPr>
                              <w:t>The EYFS Statutory Framework 2014 sets standards for the learning, development and care of pupils from birth to five years old and supports an integrated approach to early learning.</w:t>
                            </w:r>
                            <w:r w:rsidRPr="00752D28">
                              <w:rPr>
                                <w:rStyle w:val="eop"/>
                                <w:rFonts w:ascii="Calibri" w:hAnsi="Calibri" w:cs="Calibri"/>
                                <w:color w:val="000000" w:themeColor="text1"/>
                              </w:rPr>
                              <w:t> </w:t>
                            </w:r>
                            <w:r w:rsidRPr="00752D28">
                              <w:rPr>
                                <w:rStyle w:val="normaltextrun"/>
                                <w:rFonts w:ascii="Calibri" w:hAnsi="Calibri" w:cs="Calibri"/>
                                <w:color w:val="000000" w:themeColor="text1"/>
                              </w:rPr>
                              <w:t>This is supported by the ‘Development Matters’ non statutory guidance as well as the White Rose Medium Term plans for EYFS Mathematics. </w:t>
                            </w:r>
                            <w:r w:rsidRPr="00752D28">
                              <w:rPr>
                                <w:rStyle w:val="eop"/>
                                <w:rFonts w:ascii="Calibri" w:hAnsi="Calibri" w:cs="Calibri"/>
                                <w:color w:val="000000" w:themeColor="text1"/>
                              </w:rPr>
                              <w:t> </w:t>
                            </w:r>
                            <w:r w:rsidRPr="00752D28">
                              <w:rPr>
                                <w:rStyle w:val="normaltextrun"/>
                                <w:rFonts w:ascii="Calibri" w:hAnsi="Calibri" w:cs="Calibri"/>
                                <w:color w:val="000000" w:themeColor="text1"/>
                              </w:rPr>
                              <w:t>The EYFS Framework in relation to mathematics aims for our pupils to:</w:t>
                            </w:r>
                            <w:r w:rsidRPr="00752D28">
                              <w:rPr>
                                <w:rStyle w:val="eop"/>
                                <w:rFonts w:ascii="Calibri" w:hAnsi="Calibri" w:cs="Calibri"/>
                                <w:color w:val="000000" w:themeColor="text1"/>
                              </w:rPr>
                              <w:t> </w:t>
                            </w:r>
                          </w:p>
                          <w:p w14:paraId="4D5829FA" w14:textId="77777777" w:rsidR="00752D28" w:rsidRPr="00752D28" w:rsidRDefault="00752D28" w:rsidP="00752D28">
                            <w:pPr>
                              <w:pStyle w:val="paragraph"/>
                              <w:spacing w:before="0" w:beforeAutospacing="0" w:after="0" w:afterAutospacing="0"/>
                              <w:jc w:val="both"/>
                              <w:textAlignment w:val="baseline"/>
                              <w:rPr>
                                <w:rFonts w:ascii="Segoe UI" w:hAnsi="Segoe UI" w:cs="Segoe UI"/>
                                <w:color w:val="000000" w:themeColor="text1"/>
                                <w:sz w:val="20"/>
                                <w:szCs w:val="20"/>
                              </w:rPr>
                            </w:pPr>
                            <w:r w:rsidRPr="00752D28">
                              <w:rPr>
                                <w:rStyle w:val="normaltextrun"/>
                                <w:rFonts w:ascii="Calibri" w:hAnsi="Calibri" w:cs="Calibri"/>
                                <w:color w:val="000000" w:themeColor="text1"/>
                              </w:rPr>
                              <w:t> </w:t>
                            </w:r>
                            <w:r w:rsidRPr="00752D28">
                              <w:rPr>
                                <w:rStyle w:val="eop"/>
                                <w:rFonts w:ascii="Calibri" w:hAnsi="Calibri" w:cs="Calibri"/>
                                <w:color w:val="000000" w:themeColor="text1"/>
                              </w:rPr>
                              <w:t> </w:t>
                            </w:r>
                          </w:p>
                          <w:p w14:paraId="4A4F2E8A" w14:textId="77777777" w:rsidR="00752D28" w:rsidRPr="00752D28" w:rsidRDefault="00752D28" w:rsidP="00752D28">
                            <w:pPr>
                              <w:pStyle w:val="paragraph"/>
                              <w:numPr>
                                <w:ilvl w:val="0"/>
                                <w:numId w:val="10"/>
                              </w:numPr>
                              <w:spacing w:before="0" w:beforeAutospacing="0" w:after="0" w:afterAutospacing="0"/>
                              <w:ind w:left="1080" w:firstLine="0"/>
                              <w:jc w:val="both"/>
                              <w:textAlignment w:val="baseline"/>
                              <w:rPr>
                                <w:rFonts w:ascii="Calibri" w:hAnsi="Calibri" w:cs="Calibri"/>
                                <w:color w:val="000000" w:themeColor="text1"/>
                              </w:rPr>
                            </w:pPr>
                            <w:r w:rsidRPr="00752D28">
                              <w:rPr>
                                <w:rStyle w:val="normaltextrun"/>
                                <w:rFonts w:ascii="Calibri" w:hAnsi="Calibri" w:cs="Calibri"/>
                                <w:color w:val="000000" w:themeColor="text1"/>
                              </w:rPr>
                              <w:t>develop and improve their skills in counting</w:t>
                            </w:r>
                            <w:r w:rsidRPr="00752D28">
                              <w:rPr>
                                <w:rStyle w:val="eop"/>
                                <w:rFonts w:ascii="Calibri" w:hAnsi="Calibri" w:cs="Calibri"/>
                                <w:color w:val="000000" w:themeColor="text1"/>
                              </w:rPr>
                              <w:t> </w:t>
                            </w:r>
                          </w:p>
                          <w:p w14:paraId="5AB9525A" w14:textId="77777777" w:rsidR="00752D28" w:rsidRPr="00752D28" w:rsidRDefault="00752D28" w:rsidP="00752D28">
                            <w:pPr>
                              <w:pStyle w:val="paragraph"/>
                              <w:numPr>
                                <w:ilvl w:val="0"/>
                                <w:numId w:val="11"/>
                              </w:numPr>
                              <w:spacing w:before="0" w:beforeAutospacing="0" w:after="0" w:afterAutospacing="0"/>
                              <w:ind w:left="1080" w:firstLine="0"/>
                              <w:jc w:val="both"/>
                              <w:textAlignment w:val="baseline"/>
                              <w:rPr>
                                <w:rFonts w:ascii="Calibri" w:hAnsi="Calibri" w:cs="Calibri"/>
                                <w:color w:val="000000" w:themeColor="text1"/>
                              </w:rPr>
                            </w:pPr>
                            <w:r w:rsidRPr="00752D28">
                              <w:rPr>
                                <w:rStyle w:val="normaltextrun"/>
                                <w:rFonts w:ascii="Calibri" w:hAnsi="Calibri" w:cs="Calibri"/>
                                <w:color w:val="000000" w:themeColor="text1"/>
                              </w:rPr>
                              <w:t>understand and use numbers</w:t>
                            </w:r>
                            <w:r w:rsidRPr="00752D28">
                              <w:rPr>
                                <w:rStyle w:val="eop"/>
                                <w:rFonts w:ascii="Calibri" w:hAnsi="Calibri" w:cs="Calibri"/>
                                <w:color w:val="000000" w:themeColor="text1"/>
                              </w:rPr>
                              <w:t> </w:t>
                            </w:r>
                          </w:p>
                          <w:p w14:paraId="129927F5" w14:textId="77777777" w:rsidR="00752D28" w:rsidRPr="00752D28" w:rsidRDefault="00752D28" w:rsidP="00752D28">
                            <w:pPr>
                              <w:pStyle w:val="paragraph"/>
                              <w:numPr>
                                <w:ilvl w:val="0"/>
                                <w:numId w:val="12"/>
                              </w:numPr>
                              <w:spacing w:before="0" w:beforeAutospacing="0" w:after="0" w:afterAutospacing="0"/>
                              <w:ind w:left="1080" w:firstLine="0"/>
                              <w:jc w:val="both"/>
                              <w:textAlignment w:val="baseline"/>
                              <w:rPr>
                                <w:rFonts w:ascii="Calibri" w:hAnsi="Calibri" w:cs="Calibri"/>
                                <w:color w:val="000000" w:themeColor="text1"/>
                              </w:rPr>
                            </w:pPr>
                            <w:r w:rsidRPr="00752D28">
                              <w:rPr>
                                <w:rStyle w:val="normaltextrun"/>
                                <w:rFonts w:ascii="Calibri" w:hAnsi="Calibri" w:cs="Calibri"/>
                                <w:color w:val="000000" w:themeColor="text1"/>
                              </w:rPr>
                              <w:t>calculate simple addition and subtraction problems</w:t>
                            </w:r>
                            <w:r w:rsidRPr="00752D28">
                              <w:rPr>
                                <w:rStyle w:val="eop"/>
                                <w:rFonts w:ascii="Calibri" w:hAnsi="Calibri" w:cs="Calibri"/>
                                <w:color w:val="000000" w:themeColor="text1"/>
                              </w:rPr>
                              <w:t> </w:t>
                            </w:r>
                          </w:p>
                          <w:p w14:paraId="189E8CA4" w14:textId="77777777" w:rsidR="00752D28" w:rsidRPr="00752D28" w:rsidRDefault="00752D28" w:rsidP="00752D28">
                            <w:pPr>
                              <w:pStyle w:val="paragraph"/>
                              <w:numPr>
                                <w:ilvl w:val="0"/>
                                <w:numId w:val="13"/>
                              </w:numPr>
                              <w:spacing w:before="0" w:beforeAutospacing="0" w:after="0" w:afterAutospacing="0"/>
                              <w:ind w:left="1080" w:firstLine="0"/>
                              <w:jc w:val="both"/>
                              <w:textAlignment w:val="baseline"/>
                              <w:rPr>
                                <w:rFonts w:ascii="Calibri" w:hAnsi="Calibri" w:cs="Calibri"/>
                                <w:color w:val="000000" w:themeColor="text1"/>
                              </w:rPr>
                            </w:pPr>
                            <w:r w:rsidRPr="00752D28">
                              <w:rPr>
                                <w:rStyle w:val="normaltextrun"/>
                                <w:rFonts w:ascii="Calibri" w:hAnsi="Calibri" w:cs="Calibri"/>
                                <w:color w:val="000000" w:themeColor="text1"/>
                              </w:rPr>
                              <w:t>describe shapes, spaces, and measures </w:t>
                            </w:r>
                            <w:r w:rsidRPr="00752D28">
                              <w:rPr>
                                <w:rStyle w:val="eop"/>
                                <w:rFonts w:ascii="Calibri" w:hAnsi="Calibri" w:cs="Calibri"/>
                                <w:color w:val="000000" w:themeColor="text1"/>
                              </w:rPr>
                              <w:t> </w:t>
                            </w:r>
                          </w:p>
                          <w:p w14:paraId="34026100" w14:textId="77777777" w:rsidR="00752D28" w:rsidRPr="00752D28" w:rsidRDefault="00752D28" w:rsidP="00752D28">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C9EEC6" id="Rounded Rectangle 5" o:spid="_x0000_s1028" style="position:absolute;margin-left:-32.7pt;margin-top:16.35pt;width:523.6pt;height:19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" fillcolor="#9cc2e5 [1944]" strokecolor="#9cc2e5 [1944]" strokeweight="1pt">
                <v:stroke joinstyle="miter"/>
                <v:textbox>
                  <w:txbxContent>
                    <w:p w14:paraId="714C3CDC" w14:textId="77777777" w:rsidR="00752D28" w:rsidRPr="00752D28" w:rsidRDefault="00752D28" w:rsidP="00752D28">
                      <w:pPr>
                        <w:jc w:val="center"/>
                        <w:rPr>
                          <w:rFonts w:ascii="Times New Roman" w:eastAsia="Times New Roman" w:hAnsi="Times New Roman" w:cs="Times New Roman"/>
                          <w:color w:val="000000" w:themeColor="text1"/>
                          <w:sz w:val="28"/>
                          <w:szCs w:val="28"/>
                          <w:lang w:eastAsia="en-GB"/>
                        </w:rPr>
                      </w:pPr>
                    </w:p>
                    <w:p w14:paraId="2377766B" w14:textId="11C45520" w:rsidR="00752D28" w:rsidRDefault="00752D28" w:rsidP="00752D28">
                      <w:pPr>
                        <w:rPr>
                          <w:b/>
                          <w:bCs/>
                          <w:color w:val="000000" w:themeColor="text1"/>
                        </w:rPr>
                      </w:pPr>
                      <w:r w:rsidRPr="00752D28">
                        <w:rPr>
                          <w:b/>
                          <w:bCs/>
                          <w:color w:val="000000" w:themeColor="text1"/>
                        </w:rPr>
                        <w:t>EYFS</w:t>
                      </w:r>
                    </w:p>
                    <w:p w14:paraId="5A501590" w14:textId="77777777" w:rsidR="00752D28" w:rsidRPr="00752D28" w:rsidRDefault="00752D28" w:rsidP="00752D28">
                      <w:pPr>
                        <w:pStyle w:val="paragraph"/>
                        <w:spacing w:before="0" w:beforeAutospacing="0" w:after="0" w:afterAutospacing="0"/>
                        <w:jc w:val="both"/>
                        <w:textAlignment w:val="baseline"/>
                        <w:rPr>
                          <w:rFonts w:ascii="Segoe UI" w:hAnsi="Segoe UI" w:cs="Segoe UI"/>
                          <w:color w:val="000000" w:themeColor="text1"/>
                          <w:sz w:val="20"/>
                          <w:szCs w:val="20"/>
                        </w:rPr>
                      </w:pPr>
                      <w:r w:rsidRPr="00752D28">
                        <w:rPr>
                          <w:rStyle w:val="normaltextrun"/>
                          <w:rFonts w:ascii="Calibri" w:hAnsi="Calibri" w:cs="Calibri"/>
                          <w:color w:val="000000" w:themeColor="text1"/>
                        </w:rPr>
                        <w:t>The EYFS Statutory Framework 2014 sets standards for the learning, development and care of pupils from birth to five years old and supports an integrated approach to early learning.</w:t>
                      </w:r>
                      <w:r w:rsidRPr="00752D28">
                        <w:rPr>
                          <w:rStyle w:val="eop"/>
                          <w:rFonts w:ascii="Calibri" w:hAnsi="Calibri" w:cs="Calibri"/>
                          <w:color w:val="000000" w:themeColor="text1"/>
                        </w:rPr>
                        <w:t> </w:t>
                      </w:r>
                      <w:r w:rsidRPr="00752D28">
                        <w:rPr>
                          <w:rStyle w:val="normaltextrun"/>
                          <w:rFonts w:ascii="Calibri" w:hAnsi="Calibri" w:cs="Calibri"/>
                          <w:color w:val="000000" w:themeColor="text1"/>
                        </w:rPr>
                        <w:t>This is supported by the ‘Development Matters’ non statutory guidance as well as the White Rose Medium Term plans for EYFS Mathematics. </w:t>
                      </w:r>
                      <w:r w:rsidRPr="00752D28">
                        <w:rPr>
                          <w:rStyle w:val="eop"/>
                          <w:rFonts w:ascii="Calibri" w:hAnsi="Calibri" w:cs="Calibri"/>
                          <w:color w:val="000000" w:themeColor="text1"/>
                        </w:rPr>
                        <w:t> </w:t>
                      </w:r>
                      <w:r w:rsidRPr="00752D28">
                        <w:rPr>
                          <w:rStyle w:val="normaltextrun"/>
                          <w:rFonts w:ascii="Calibri" w:hAnsi="Calibri" w:cs="Calibri"/>
                          <w:color w:val="000000" w:themeColor="text1"/>
                        </w:rPr>
                        <w:t>The EYFS Framework in relation to mathematics aims for our pupils to:</w:t>
                      </w:r>
                      <w:r w:rsidRPr="00752D28">
                        <w:rPr>
                          <w:rStyle w:val="eop"/>
                          <w:rFonts w:ascii="Calibri" w:hAnsi="Calibri" w:cs="Calibri"/>
                          <w:color w:val="000000" w:themeColor="text1"/>
                        </w:rPr>
                        <w:t> </w:t>
                      </w:r>
                    </w:p>
                    <w:p w14:paraId="4D5829FA" w14:textId="77777777" w:rsidR="00752D28" w:rsidRPr="00752D28" w:rsidRDefault="00752D28" w:rsidP="00752D28">
                      <w:pPr>
                        <w:pStyle w:val="paragraph"/>
                        <w:spacing w:before="0" w:beforeAutospacing="0" w:after="0" w:afterAutospacing="0"/>
                        <w:jc w:val="both"/>
                        <w:textAlignment w:val="baseline"/>
                        <w:rPr>
                          <w:rFonts w:ascii="Segoe UI" w:hAnsi="Segoe UI" w:cs="Segoe UI"/>
                          <w:color w:val="000000" w:themeColor="text1"/>
                          <w:sz w:val="20"/>
                          <w:szCs w:val="20"/>
                        </w:rPr>
                      </w:pPr>
                      <w:r w:rsidRPr="00752D28">
                        <w:rPr>
                          <w:rStyle w:val="normaltextrun"/>
                          <w:rFonts w:ascii="Calibri" w:hAnsi="Calibri" w:cs="Calibri"/>
                          <w:color w:val="000000" w:themeColor="text1"/>
                        </w:rPr>
                        <w:t> </w:t>
                      </w:r>
                      <w:r w:rsidRPr="00752D28">
                        <w:rPr>
                          <w:rStyle w:val="eop"/>
                          <w:rFonts w:ascii="Calibri" w:hAnsi="Calibri" w:cs="Calibri"/>
                          <w:color w:val="000000" w:themeColor="text1"/>
                        </w:rPr>
                        <w:t> </w:t>
                      </w:r>
                    </w:p>
                    <w:p w14:paraId="4A4F2E8A" w14:textId="77777777" w:rsidR="00752D28" w:rsidRPr="00752D28" w:rsidRDefault="00752D28" w:rsidP="00752D28">
                      <w:pPr>
                        <w:pStyle w:val="paragraph"/>
                        <w:numPr>
                          <w:ilvl w:val="0"/>
                          <w:numId w:val="10"/>
                        </w:numPr>
                        <w:spacing w:before="0" w:beforeAutospacing="0" w:after="0" w:afterAutospacing="0"/>
                        <w:ind w:left="1080" w:firstLine="0"/>
                        <w:jc w:val="both"/>
                        <w:textAlignment w:val="baseline"/>
                        <w:rPr>
                          <w:rFonts w:ascii="Calibri" w:hAnsi="Calibri" w:cs="Calibri"/>
                          <w:color w:val="000000" w:themeColor="text1"/>
                        </w:rPr>
                      </w:pPr>
                      <w:r w:rsidRPr="00752D28">
                        <w:rPr>
                          <w:rStyle w:val="normaltextrun"/>
                          <w:rFonts w:ascii="Calibri" w:hAnsi="Calibri" w:cs="Calibri"/>
                          <w:color w:val="000000" w:themeColor="text1"/>
                        </w:rPr>
                        <w:t>develop and improve their skills in counting</w:t>
                      </w:r>
                      <w:r w:rsidRPr="00752D28">
                        <w:rPr>
                          <w:rStyle w:val="eop"/>
                          <w:rFonts w:ascii="Calibri" w:hAnsi="Calibri" w:cs="Calibri"/>
                          <w:color w:val="000000" w:themeColor="text1"/>
                        </w:rPr>
                        <w:t> </w:t>
                      </w:r>
                    </w:p>
                    <w:p w14:paraId="5AB9525A" w14:textId="77777777" w:rsidR="00752D28" w:rsidRPr="00752D28" w:rsidRDefault="00752D28" w:rsidP="00752D28">
                      <w:pPr>
                        <w:pStyle w:val="paragraph"/>
                        <w:numPr>
                          <w:ilvl w:val="0"/>
                          <w:numId w:val="11"/>
                        </w:numPr>
                        <w:spacing w:before="0" w:beforeAutospacing="0" w:after="0" w:afterAutospacing="0"/>
                        <w:ind w:left="1080" w:firstLine="0"/>
                        <w:jc w:val="both"/>
                        <w:textAlignment w:val="baseline"/>
                        <w:rPr>
                          <w:rFonts w:ascii="Calibri" w:hAnsi="Calibri" w:cs="Calibri"/>
                          <w:color w:val="000000" w:themeColor="text1"/>
                        </w:rPr>
                      </w:pPr>
                      <w:r w:rsidRPr="00752D28">
                        <w:rPr>
                          <w:rStyle w:val="normaltextrun"/>
                          <w:rFonts w:ascii="Calibri" w:hAnsi="Calibri" w:cs="Calibri"/>
                          <w:color w:val="000000" w:themeColor="text1"/>
                        </w:rPr>
                        <w:t>understand and use numbers</w:t>
                      </w:r>
                      <w:r w:rsidRPr="00752D28">
                        <w:rPr>
                          <w:rStyle w:val="eop"/>
                          <w:rFonts w:ascii="Calibri" w:hAnsi="Calibri" w:cs="Calibri"/>
                          <w:color w:val="000000" w:themeColor="text1"/>
                        </w:rPr>
                        <w:t> </w:t>
                      </w:r>
                    </w:p>
                    <w:p w14:paraId="129927F5" w14:textId="77777777" w:rsidR="00752D28" w:rsidRPr="00752D28" w:rsidRDefault="00752D28" w:rsidP="00752D28">
                      <w:pPr>
                        <w:pStyle w:val="paragraph"/>
                        <w:numPr>
                          <w:ilvl w:val="0"/>
                          <w:numId w:val="12"/>
                        </w:numPr>
                        <w:spacing w:before="0" w:beforeAutospacing="0" w:after="0" w:afterAutospacing="0"/>
                        <w:ind w:left="1080" w:firstLine="0"/>
                        <w:jc w:val="both"/>
                        <w:textAlignment w:val="baseline"/>
                        <w:rPr>
                          <w:rFonts w:ascii="Calibri" w:hAnsi="Calibri" w:cs="Calibri"/>
                          <w:color w:val="000000" w:themeColor="text1"/>
                        </w:rPr>
                      </w:pPr>
                      <w:r w:rsidRPr="00752D28">
                        <w:rPr>
                          <w:rStyle w:val="normaltextrun"/>
                          <w:rFonts w:ascii="Calibri" w:hAnsi="Calibri" w:cs="Calibri"/>
                          <w:color w:val="000000" w:themeColor="text1"/>
                        </w:rPr>
                        <w:t>calculate simple addition and subtraction problems</w:t>
                      </w:r>
                      <w:r w:rsidRPr="00752D28">
                        <w:rPr>
                          <w:rStyle w:val="eop"/>
                          <w:rFonts w:ascii="Calibri" w:hAnsi="Calibri" w:cs="Calibri"/>
                          <w:color w:val="000000" w:themeColor="text1"/>
                        </w:rPr>
                        <w:t> </w:t>
                      </w:r>
                    </w:p>
                    <w:p w14:paraId="189E8CA4" w14:textId="77777777" w:rsidR="00752D28" w:rsidRPr="00752D28" w:rsidRDefault="00752D28" w:rsidP="00752D28">
                      <w:pPr>
                        <w:pStyle w:val="paragraph"/>
                        <w:numPr>
                          <w:ilvl w:val="0"/>
                          <w:numId w:val="13"/>
                        </w:numPr>
                        <w:spacing w:before="0" w:beforeAutospacing="0" w:after="0" w:afterAutospacing="0"/>
                        <w:ind w:left="1080" w:firstLine="0"/>
                        <w:jc w:val="both"/>
                        <w:textAlignment w:val="baseline"/>
                        <w:rPr>
                          <w:rFonts w:ascii="Calibri" w:hAnsi="Calibri" w:cs="Calibri"/>
                          <w:color w:val="000000" w:themeColor="text1"/>
                        </w:rPr>
                      </w:pPr>
                      <w:r w:rsidRPr="00752D28">
                        <w:rPr>
                          <w:rStyle w:val="normaltextrun"/>
                          <w:rFonts w:ascii="Calibri" w:hAnsi="Calibri" w:cs="Calibri"/>
                          <w:color w:val="000000" w:themeColor="text1"/>
                        </w:rPr>
                        <w:t>describe shapes, spaces, and measures </w:t>
                      </w:r>
                      <w:r w:rsidRPr="00752D28">
                        <w:rPr>
                          <w:rStyle w:val="eop"/>
                          <w:rFonts w:ascii="Calibri" w:hAnsi="Calibri" w:cs="Calibri"/>
                          <w:color w:val="000000" w:themeColor="text1"/>
                        </w:rPr>
                        <w:t> </w:t>
                      </w:r>
                    </w:p>
                    <w:p w14:paraId="34026100" w14:textId="77777777" w:rsidR="00752D28" w:rsidRPr="00752D28" w:rsidRDefault="00752D28" w:rsidP="00752D28">
                      <w:pPr>
                        <w:jc w:val="center"/>
                        <w:rPr>
                          <w:b/>
                          <w:bCs/>
                          <w:color w:val="000000" w:themeColor="text1"/>
                        </w:rPr>
                      </w:pPr>
                    </w:p>
                  </w:txbxContent>
                </v:textbox>
              </v:roundrect>
            </w:pict>
          </mc:Fallback>
        </mc:AlternateContent>
      </w:r>
    </w:p>
    <w:p w14:paraId="09939BBF" w14:textId="6DE98FED" w:rsidR="00752D28" w:rsidRDefault="00752D28" w:rsidP="00752D28">
      <w:pPr>
        <w:rPr>
          <w:b/>
          <w:bCs/>
          <w:sz w:val="28"/>
          <w:szCs w:val="28"/>
        </w:rPr>
      </w:pPr>
    </w:p>
    <w:p w14:paraId="3E4BD17C" w14:textId="1232B170" w:rsidR="00752D28" w:rsidRDefault="00752D28" w:rsidP="00752D28">
      <w:pPr>
        <w:jc w:val="center"/>
        <w:rPr>
          <w:sz w:val="28"/>
          <w:szCs w:val="28"/>
        </w:rPr>
      </w:pPr>
    </w:p>
    <w:p w14:paraId="7051F5B0" w14:textId="2298671B" w:rsidR="00752D28" w:rsidRDefault="00752D28" w:rsidP="00752D28">
      <w:pPr>
        <w:jc w:val="center"/>
        <w:rPr>
          <w:sz w:val="28"/>
          <w:szCs w:val="28"/>
        </w:rPr>
      </w:pPr>
    </w:p>
    <w:p w14:paraId="4C5F04E5" w14:textId="286E20F9" w:rsidR="00752D28" w:rsidRDefault="00752D28" w:rsidP="00752D28">
      <w:pPr>
        <w:jc w:val="center"/>
        <w:rPr>
          <w:sz w:val="28"/>
          <w:szCs w:val="28"/>
        </w:rPr>
      </w:pPr>
    </w:p>
    <w:p w14:paraId="1623506F" w14:textId="1DF0B43B" w:rsidR="00752D28" w:rsidRDefault="00752D28" w:rsidP="00752D28">
      <w:pPr>
        <w:jc w:val="center"/>
        <w:rPr>
          <w:sz w:val="28"/>
          <w:szCs w:val="28"/>
        </w:rPr>
      </w:pPr>
    </w:p>
    <w:p w14:paraId="71DC8AEB" w14:textId="0311A237" w:rsidR="00752D28" w:rsidRDefault="00752D28" w:rsidP="00752D28">
      <w:pPr>
        <w:jc w:val="center"/>
        <w:rPr>
          <w:sz w:val="28"/>
          <w:szCs w:val="28"/>
        </w:rPr>
      </w:pPr>
    </w:p>
    <w:p w14:paraId="526527F1" w14:textId="4850FC99" w:rsidR="00752D28" w:rsidRDefault="00752D28" w:rsidP="00752D28">
      <w:pPr>
        <w:jc w:val="center"/>
        <w:rPr>
          <w:sz w:val="28"/>
          <w:szCs w:val="28"/>
        </w:rPr>
      </w:pPr>
    </w:p>
    <w:p w14:paraId="38DA4718" w14:textId="44BA4292" w:rsidR="00752D28" w:rsidRDefault="00752D28" w:rsidP="00752D28">
      <w:pPr>
        <w:jc w:val="center"/>
        <w:rPr>
          <w:sz w:val="28"/>
          <w:szCs w:val="28"/>
        </w:rPr>
      </w:pPr>
    </w:p>
    <w:p w14:paraId="253038F9" w14:textId="400D6183" w:rsidR="00752D28" w:rsidRDefault="00752D28" w:rsidP="00752D28">
      <w:pPr>
        <w:jc w:val="center"/>
        <w:rPr>
          <w:sz w:val="28"/>
          <w:szCs w:val="28"/>
        </w:rPr>
      </w:pPr>
    </w:p>
    <w:p w14:paraId="02B30FEF" w14:textId="5A36D1EA" w:rsidR="00752D28" w:rsidRDefault="00752D28" w:rsidP="00752D28">
      <w:pPr>
        <w:jc w:val="center"/>
        <w:rPr>
          <w:sz w:val="28"/>
          <w:szCs w:val="28"/>
        </w:rPr>
      </w:pPr>
    </w:p>
    <w:p w14:paraId="2E3F9613" w14:textId="3C2E8A1F" w:rsidR="00752D28" w:rsidRDefault="00752D28" w:rsidP="00752D28">
      <w:pPr>
        <w:jc w:val="center"/>
        <w:rPr>
          <w:sz w:val="28"/>
          <w:szCs w:val="28"/>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69504" behindDoc="0" locked="0" layoutInCell="1" allowOverlap="1" wp14:anchorId="0CE83A0A" wp14:editId="5FEEE486">
                <wp:simplePos x="0" y="0"/>
                <wp:positionH relativeFrom="column">
                  <wp:posOffset>-498764</wp:posOffset>
                </wp:positionH>
                <wp:positionV relativeFrom="paragraph">
                  <wp:posOffset>-363682</wp:posOffset>
                </wp:positionV>
                <wp:extent cx="6649720" cy="4914900"/>
                <wp:effectExtent l="0" t="0" r="12700" b="18415"/>
                <wp:wrapNone/>
                <wp:docPr id="10" name="Rounded Rectangle 10"/>
                <wp:cNvGraphicFramePr/>
                <a:graphic xmlns:a="http://schemas.openxmlformats.org/drawingml/2006/main">
                  <a:graphicData uri="http://schemas.microsoft.com/office/word/2010/wordprocessingShape">
                    <wps:wsp>
                      <wps:cNvSpPr/>
                      <wps:spPr>
                        <a:xfrm>
                          <a:off x="0" y="0"/>
                          <a:ext cx="6649720" cy="4914900"/>
                        </a:xfrm>
                        <a:prstGeom prst="roundRect">
                          <a:avLst/>
                        </a:prstGeom>
                        <a:solidFill>
                          <a:schemeClr val="accent5">
                            <a:lumMod val="60000"/>
                            <a:lumOff val="40000"/>
                          </a:schemeClr>
                        </a:solid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CB9A59" w14:textId="09211EE6" w:rsidR="00752D28" w:rsidRPr="00752D28" w:rsidRDefault="00752D28" w:rsidP="00752D28">
                            <w:pPr>
                              <w:rPr>
                                <w:b/>
                                <w:bCs/>
                                <w:color w:val="000000" w:themeColor="text1"/>
                              </w:rPr>
                            </w:pPr>
                            <w:r w:rsidRPr="00752D28">
                              <w:rPr>
                                <w:b/>
                                <w:bCs/>
                                <w:color w:val="000000" w:themeColor="text1"/>
                              </w:rPr>
                              <w:t>The move to maths mastery at Hillcrest</w:t>
                            </w:r>
                          </w:p>
                          <w:p w14:paraId="7CDE6462" w14:textId="0437856A" w:rsidR="00752D28" w:rsidRPr="00752D28" w:rsidRDefault="00752D28" w:rsidP="00752D28">
                            <w:pPr>
                              <w:rPr>
                                <w:color w:val="000000" w:themeColor="text1"/>
                              </w:rPr>
                            </w:pPr>
                            <w:r w:rsidRPr="00752D28">
                              <w:rPr>
                                <w:color w:val="000000" w:themeColor="text1"/>
                              </w:rPr>
                              <w:t>The updates to the 2014 curriculum have placed an emphasis on mastery, fluency and problem-solving in maths. In a nutshell, the onus is on a deep understanding of mathematical concepts, rather than learning strategies and facts by off by heart, and this is something to bear in mind as you look to help your child with maths throughout KS1 and KS2. Approaches like </w:t>
                            </w:r>
                            <w:hyperlink r:id="rId9" w:history="1">
                              <w:r w:rsidRPr="00752D28">
                                <w:rPr>
                                  <w:rStyle w:val="Hyperlink"/>
                                  <w:color w:val="000000" w:themeColor="text1"/>
                                </w:rPr>
                                <w:t>concrete-pictorial-abstract</w:t>
                              </w:r>
                            </w:hyperlink>
                            <w:r w:rsidRPr="00752D28">
                              <w:rPr>
                                <w:color w:val="000000" w:themeColor="text1"/>
                              </w:rPr>
                              <w:t xml:space="preserve">, open up the inner workings of mathematical concepts and allow us to really take a look at what we’re doing with numbers. </w:t>
                            </w:r>
                          </w:p>
                          <w:p w14:paraId="6105F4D8" w14:textId="3C8EEB4B" w:rsidR="00752D28" w:rsidRPr="00752D28" w:rsidRDefault="00752D28" w:rsidP="00752D28">
                            <w:pPr>
                              <w:rPr>
                                <w:color w:val="000000" w:themeColor="text1"/>
                              </w:rPr>
                            </w:pPr>
                          </w:p>
                          <w:p w14:paraId="51E57A81" w14:textId="6B999408" w:rsidR="00752D28" w:rsidRPr="00752D28" w:rsidRDefault="00752D28" w:rsidP="00752D28">
                            <w:pPr>
                              <w:rPr>
                                <w:color w:val="000000" w:themeColor="text1"/>
                              </w:rPr>
                            </w:pPr>
                          </w:p>
                          <w:p w14:paraId="7DD0E9B1" w14:textId="52A235FE" w:rsidR="00752D28" w:rsidRPr="00752D28" w:rsidRDefault="00752D28" w:rsidP="00752D28">
                            <w:pPr>
                              <w:rPr>
                                <w:color w:val="000000" w:themeColor="text1"/>
                              </w:rPr>
                            </w:pPr>
                          </w:p>
                          <w:p w14:paraId="33FE3381" w14:textId="3A0ABAB9" w:rsidR="00752D28" w:rsidRPr="00752D28" w:rsidRDefault="00752D28" w:rsidP="00752D28">
                            <w:pPr>
                              <w:rPr>
                                <w:color w:val="000000" w:themeColor="text1"/>
                              </w:rPr>
                            </w:pPr>
                          </w:p>
                          <w:p w14:paraId="48AA2366" w14:textId="421CD1E0" w:rsidR="00752D28" w:rsidRPr="00752D28" w:rsidRDefault="00752D28" w:rsidP="00752D28">
                            <w:pPr>
                              <w:rPr>
                                <w:color w:val="000000" w:themeColor="text1"/>
                              </w:rPr>
                            </w:pPr>
                          </w:p>
                          <w:p w14:paraId="66AC65B3" w14:textId="77777777" w:rsidR="00752D28" w:rsidRPr="00752D28" w:rsidRDefault="00752D28" w:rsidP="00752D28">
                            <w:pPr>
                              <w:rPr>
                                <w:color w:val="000000" w:themeColor="text1"/>
                              </w:rPr>
                            </w:pPr>
                          </w:p>
                          <w:p w14:paraId="66D2C583" w14:textId="77777777" w:rsidR="00752D28" w:rsidRPr="00752D28" w:rsidRDefault="00752D28" w:rsidP="00752D28">
                            <w:pPr>
                              <w:rPr>
                                <w:color w:val="000000" w:themeColor="text1"/>
                              </w:rPr>
                            </w:pPr>
                          </w:p>
                          <w:p w14:paraId="56AB18AC" w14:textId="3BD39A0E" w:rsidR="00752D28" w:rsidRPr="00752D28" w:rsidRDefault="00752D28" w:rsidP="00752D28">
                            <w:pPr>
                              <w:rPr>
                                <w:color w:val="000000" w:themeColor="text1"/>
                              </w:rPr>
                            </w:pPr>
                          </w:p>
                          <w:p w14:paraId="20681803" w14:textId="77777777" w:rsidR="00752D28" w:rsidRPr="00752D28" w:rsidRDefault="00752D28" w:rsidP="00752D28">
                            <w:pPr>
                              <w:rPr>
                                <w:color w:val="000000" w:themeColor="text1"/>
                              </w:rPr>
                            </w:pPr>
                            <w:r w:rsidRPr="00752D28">
                              <w:rPr>
                                <w:color w:val="000000" w:themeColor="text1"/>
                              </w:rPr>
                              <w:t>Studies have shown that by using </w:t>
                            </w:r>
                            <w:hyperlink r:id="rId10" w:history="1">
                              <w:r w:rsidRPr="00752D28">
                                <w:rPr>
                                  <w:rStyle w:val="Hyperlink"/>
                                  <w:color w:val="000000" w:themeColor="text1"/>
                                </w:rPr>
                                <w:t>concrete maths resources</w:t>
                              </w:r>
                            </w:hyperlink>
                            <w:r w:rsidRPr="00752D28">
                              <w:rPr>
                                <w:color w:val="000000" w:themeColor="text1"/>
                              </w:rPr>
                              <w:t> items in the first phase of learning, children are more able to understand pictorial representations (like pictograms or bar models) in the second phase of learning. These two steps make the abstract phase of learning (when there are only numbers involved) seem like a completely natural progression. Using these steps is a great way to help your child understand the way that maths applies to the real world, and it means that they will be well-equipped to deal with all sorts of mathematical conundrums.</w:t>
                            </w:r>
                          </w:p>
                          <w:p w14:paraId="06CDCA5A" w14:textId="40AF68E9" w:rsidR="00752D28" w:rsidRPr="00752D28" w:rsidRDefault="00752D28" w:rsidP="00752D28">
                            <w:pPr>
                              <w:rPr>
                                <w:color w:val="000000" w:themeColor="text1"/>
                              </w:rPr>
                            </w:pPr>
                          </w:p>
                          <w:p w14:paraId="7FED1DAC" w14:textId="77777777" w:rsidR="00752D28" w:rsidRPr="00752D28" w:rsidRDefault="00752D28" w:rsidP="00752D28">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E83A0A" id="Rounded Rectangle 10" o:spid="_x0000_s1029" style="position:absolute;left:0;text-align:left;margin-left:-39.25pt;margin-top:-28.65pt;width:523.6pt;height:3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" fillcolor="#9cc2e5 [1944]" strokecolor="#9cc2e5 [1944]" strokeweight="1pt">
                <v:stroke joinstyle="miter"/>
                <v:textbox>
                  <w:txbxContent>
                    <w:p w14:paraId="4ACB9A59" w14:textId="09211EE6" w:rsidR="00752D28" w:rsidRPr="00752D28" w:rsidRDefault="00752D28" w:rsidP="00752D28">
                      <w:pPr>
                        <w:rPr>
                          <w:b/>
                          <w:bCs/>
                          <w:color w:val="000000" w:themeColor="text1"/>
                        </w:rPr>
                      </w:pPr>
                      <w:r w:rsidRPr="00752D28">
                        <w:rPr>
                          <w:b/>
                          <w:bCs/>
                          <w:color w:val="000000" w:themeColor="text1"/>
                        </w:rPr>
                        <w:t>The move to maths mastery at Hillcrest</w:t>
                      </w:r>
                    </w:p>
                    <w:p w14:paraId="7CDE6462" w14:textId="0437856A" w:rsidR="00752D28" w:rsidRPr="00752D28" w:rsidRDefault="00752D28" w:rsidP="00752D28">
                      <w:pPr>
                        <w:rPr>
                          <w:color w:val="000000" w:themeColor="text1"/>
                        </w:rPr>
                      </w:pPr>
                      <w:r w:rsidRPr="00752D28">
                        <w:rPr>
                          <w:color w:val="000000" w:themeColor="text1"/>
                        </w:rPr>
                        <w:t>The updates to the 2014 curriculum have placed an emphasis on mastery, fluency and problem-solving in maths. In a nutshell, the onus is on a deep understanding of mathematical concepts, rather than learning strategies and facts by off by heart, and this is something to bear in mind as you look to help your child with maths throughout KS1 and KS2. Approaches like </w:t>
                      </w:r>
                      <w:hyperlink r:id="rId11" w:history="1">
                        <w:r w:rsidRPr="00752D28">
                          <w:rPr>
                            <w:rStyle w:val="Hyperlink"/>
                            <w:color w:val="000000" w:themeColor="text1"/>
                          </w:rPr>
                          <w:t>concrete-pictorial-abstract</w:t>
                        </w:r>
                      </w:hyperlink>
                      <w:r w:rsidRPr="00752D28">
                        <w:rPr>
                          <w:color w:val="000000" w:themeColor="text1"/>
                        </w:rPr>
                        <w:t xml:space="preserve">, open up the inner workings of mathematical concepts and allow us to really take a look at what we’re doing with numbers. </w:t>
                      </w:r>
                    </w:p>
                    <w:p w14:paraId="6105F4D8" w14:textId="3C8EEB4B" w:rsidR="00752D28" w:rsidRPr="00752D28" w:rsidRDefault="00752D28" w:rsidP="00752D28">
                      <w:pPr>
                        <w:rPr>
                          <w:color w:val="000000" w:themeColor="text1"/>
                        </w:rPr>
                      </w:pPr>
                    </w:p>
                    <w:p w14:paraId="51E57A81" w14:textId="6B999408" w:rsidR="00752D28" w:rsidRPr="00752D28" w:rsidRDefault="00752D28" w:rsidP="00752D28">
                      <w:pPr>
                        <w:rPr>
                          <w:color w:val="000000" w:themeColor="text1"/>
                        </w:rPr>
                      </w:pPr>
                    </w:p>
                    <w:p w14:paraId="7DD0E9B1" w14:textId="52A235FE" w:rsidR="00752D28" w:rsidRPr="00752D28" w:rsidRDefault="00752D28" w:rsidP="00752D28">
                      <w:pPr>
                        <w:rPr>
                          <w:color w:val="000000" w:themeColor="text1"/>
                        </w:rPr>
                      </w:pPr>
                    </w:p>
                    <w:p w14:paraId="33FE3381" w14:textId="3A0ABAB9" w:rsidR="00752D28" w:rsidRPr="00752D28" w:rsidRDefault="00752D28" w:rsidP="00752D28">
                      <w:pPr>
                        <w:rPr>
                          <w:color w:val="000000" w:themeColor="text1"/>
                        </w:rPr>
                      </w:pPr>
                    </w:p>
                    <w:p w14:paraId="48AA2366" w14:textId="421CD1E0" w:rsidR="00752D28" w:rsidRPr="00752D28" w:rsidRDefault="00752D28" w:rsidP="00752D28">
                      <w:pPr>
                        <w:rPr>
                          <w:color w:val="000000" w:themeColor="text1"/>
                        </w:rPr>
                      </w:pPr>
                    </w:p>
                    <w:p w14:paraId="66AC65B3" w14:textId="77777777" w:rsidR="00752D28" w:rsidRPr="00752D28" w:rsidRDefault="00752D28" w:rsidP="00752D28">
                      <w:pPr>
                        <w:rPr>
                          <w:color w:val="000000" w:themeColor="text1"/>
                        </w:rPr>
                      </w:pPr>
                    </w:p>
                    <w:p w14:paraId="66D2C583" w14:textId="77777777" w:rsidR="00752D28" w:rsidRPr="00752D28" w:rsidRDefault="00752D28" w:rsidP="00752D28">
                      <w:pPr>
                        <w:rPr>
                          <w:color w:val="000000" w:themeColor="text1"/>
                        </w:rPr>
                      </w:pPr>
                    </w:p>
                    <w:p w14:paraId="56AB18AC" w14:textId="3BD39A0E" w:rsidR="00752D28" w:rsidRPr="00752D28" w:rsidRDefault="00752D28" w:rsidP="00752D28">
                      <w:pPr>
                        <w:rPr>
                          <w:color w:val="000000" w:themeColor="text1"/>
                        </w:rPr>
                      </w:pPr>
                    </w:p>
                    <w:p w14:paraId="20681803" w14:textId="77777777" w:rsidR="00752D28" w:rsidRPr="00752D28" w:rsidRDefault="00752D28" w:rsidP="00752D28">
                      <w:pPr>
                        <w:rPr>
                          <w:color w:val="000000" w:themeColor="text1"/>
                        </w:rPr>
                      </w:pPr>
                      <w:r w:rsidRPr="00752D28">
                        <w:rPr>
                          <w:color w:val="000000" w:themeColor="text1"/>
                        </w:rPr>
                        <w:t>Studies have shown that by using </w:t>
                      </w:r>
                      <w:hyperlink r:id="rId12" w:history="1">
                        <w:r w:rsidRPr="00752D28">
                          <w:rPr>
                            <w:rStyle w:val="Hyperlink"/>
                            <w:color w:val="000000" w:themeColor="text1"/>
                          </w:rPr>
                          <w:t>concrete maths resources</w:t>
                        </w:r>
                      </w:hyperlink>
                      <w:r w:rsidRPr="00752D28">
                        <w:rPr>
                          <w:color w:val="000000" w:themeColor="text1"/>
                        </w:rPr>
                        <w:t> items in the first phase of learning, children are more able to understand pictorial representations (like pictograms or bar models) in the second phase of learning. These two steps make the abstract phase of learning (when there are only numbers involved) seem like a completely natural progression. Using these steps is a great way to help your child understand the way that maths applies to the real world, and it means that they will be well-equipped to deal with all sorts of mathematical conundrums.</w:t>
                      </w:r>
                    </w:p>
                    <w:p w14:paraId="06CDCA5A" w14:textId="40AF68E9" w:rsidR="00752D28" w:rsidRPr="00752D28" w:rsidRDefault="00752D28" w:rsidP="00752D28">
                      <w:pPr>
                        <w:rPr>
                          <w:color w:val="000000" w:themeColor="text1"/>
                        </w:rPr>
                      </w:pPr>
                    </w:p>
                    <w:p w14:paraId="7FED1DAC" w14:textId="77777777" w:rsidR="00752D28" w:rsidRPr="00752D28" w:rsidRDefault="00752D28" w:rsidP="00752D28">
                      <w:pPr>
                        <w:jc w:val="center"/>
                        <w:rPr>
                          <w:b/>
                          <w:bCs/>
                          <w:color w:val="000000" w:themeColor="text1"/>
                        </w:rPr>
                      </w:pPr>
                    </w:p>
                  </w:txbxContent>
                </v:textbox>
              </v:roundrect>
            </w:pict>
          </mc:Fallback>
        </mc:AlternateContent>
      </w:r>
    </w:p>
    <w:p w14:paraId="6E2D8F20" w14:textId="388C24CD" w:rsidR="00752D28" w:rsidRDefault="00752D28" w:rsidP="00752D28">
      <w:pPr>
        <w:jc w:val="center"/>
        <w:rPr>
          <w:sz w:val="28"/>
          <w:szCs w:val="28"/>
        </w:rPr>
      </w:pPr>
    </w:p>
    <w:p w14:paraId="69E41F59" w14:textId="798C3DFC" w:rsidR="00752D28" w:rsidRDefault="00752D28" w:rsidP="00752D28">
      <w:pPr>
        <w:jc w:val="center"/>
        <w:rPr>
          <w:sz w:val="28"/>
          <w:szCs w:val="28"/>
        </w:rPr>
      </w:pPr>
    </w:p>
    <w:p w14:paraId="088ABB94" w14:textId="04382BFF" w:rsidR="00752D28" w:rsidRDefault="00752D28" w:rsidP="00752D28">
      <w:pPr>
        <w:jc w:val="center"/>
        <w:rPr>
          <w:sz w:val="28"/>
          <w:szCs w:val="28"/>
        </w:rPr>
      </w:pPr>
    </w:p>
    <w:p w14:paraId="4F84012C" w14:textId="5D8A9AB0" w:rsidR="00752D28" w:rsidRPr="00752D28" w:rsidRDefault="00752D28" w:rsidP="00752D28">
      <w:pPr>
        <w:rPr>
          <w:sz w:val="28"/>
          <w:szCs w:val="28"/>
        </w:rPr>
      </w:pPr>
    </w:p>
    <w:p w14:paraId="787AEE44" w14:textId="7D4174A7" w:rsidR="00752D28" w:rsidRPr="00752D28" w:rsidRDefault="00752D28" w:rsidP="00752D28">
      <w:pPr>
        <w:rPr>
          <w:sz w:val="28"/>
          <w:szCs w:val="28"/>
        </w:rPr>
      </w:pPr>
    </w:p>
    <w:p w14:paraId="50026383" w14:textId="53251969" w:rsidR="00752D28" w:rsidRPr="00752D28" w:rsidRDefault="00752D28" w:rsidP="00752D28">
      <w:pPr>
        <w:rPr>
          <w:sz w:val="28"/>
          <w:szCs w:val="28"/>
        </w:rPr>
      </w:pPr>
      <w:r w:rsidRPr="00752D28">
        <w:rPr>
          <w:rFonts w:cstheme="minorHAnsi"/>
          <w:noProof/>
          <w:color w:val="0C1F32"/>
          <w:lang w:eastAsia="en-GB"/>
        </w:rPr>
        <w:drawing>
          <wp:anchor distT="0" distB="0" distL="114300" distR="114300" simplePos="0" relativeHeight="251670528" behindDoc="0" locked="0" layoutInCell="1" allowOverlap="1" wp14:anchorId="3CCB0784" wp14:editId="0AFEB89F">
            <wp:simplePos x="0" y="0"/>
            <wp:positionH relativeFrom="margin">
              <wp:posOffset>1423035</wp:posOffset>
            </wp:positionH>
            <wp:positionV relativeFrom="margin">
              <wp:posOffset>1308620</wp:posOffset>
            </wp:positionV>
            <wp:extent cx="2877820" cy="1414145"/>
            <wp:effectExtent l="0" t="0" r="5080" b="0"/>
            <wp:wrapSquare wrapText="bothSides"/>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77820" cy="1414145"/>
                    </a:xfrm>
                    <a:prstGeom prst="rect">
                      <a:avLst/>
                    </a:prstGeom>
                  </pic:spPr>
                </pic:pic>
              </a:graphicData>
            </a:graphic>
            <wp14:sizeRelH relativeFrom="margin">
              <wp14:pctWidth>0</wp14:pctWidth>
            </wp14:sizeRelH>
            <wp14:sizeRelV relativeFrom="margin">
              <wp14:pctHeight>0</wp14:pctHeight>
            </wp14:sizeRelV>
          </wp:anchor>
        </w:drawing>
      </w:r>
    </w:p>
    <w:p w14:paraId="38A468D5" w14:textId="3A2932AF" w:rsidR="00752D28" w:rsidRPr="00752D28" w:rsidRDefault="00752D28" w:rsidP="00752D28">
      <w:pPr>
        <w:rPr>
          <w:sz w:val="28"/>
          <w:szCs w:val="28"/>
        </w:rPr>
      </w:pPr>
    </w:p>
    <w:p w14:paraId="1309BCC9" w14:textId="1194AF7D" w:rsidR="00752D28" w:rsidRPr="00752D28" w:rsidRDefault="00752D28" w:rsidP="00752D28">
      <w:pPr>
        <w:rPr>
          <w:sz w:val="28"/>
          <w:szCs w:val="28"/>
        </w:rPr>
      </w:pPr>
    </w:p>
    <w:p w14:paraId="3A61EA49" w14:textId="374018B9" w:rsidR="00752D28" w:rsidRPr="00752D28" w:rsidRDefault="00752D28" w:rsidP="00752D28">
      <w:pPr>
        <w:rPr>
          <w:sz w:val="28"/>
          <w:szCs w:val="28"/>
        </w:rPr>
      </w:pPr>
    </w:p>
    <w:p w14:paraId="2F978B87" w14:textId="67C599C3" w:rsidR="00752D28" w:rsidRPr="00752D28" w:rsidRDefault="00752D28" w:rsidP="00752D28">
      <w:pPr>
        <w:rPr>
          <w:sz w:val="28"/>
          <w:szCs w:val="28"/>
        </w:rPr>
      </w:pPr>
    </w:p>
    <w:p w14:paraId="538C995C" w14:textId="2E70746D" w:rsidR="00752D28" w:rsidRPr="00752D28" w:rsidRDefault="00752D28" w:rsidP="00752D28">
      <w:pPr>
        <w:rPr>
          <w:sz w:val="28"/>
          <w:szCs w:val="28"/>
        </w:rPr>
      </w:pPr>
    </w:p>
    <w:p w14:paraId="76186AF5" w14:textId="0B2839AA" w:rsidR="00752D28" w:rsidRPr="00752D28" w:rsidRDefault="00752D28" w:rsidP="00752D28">
      <w:pPr>
        <w:rPr>
          <w:sz w:val="28"/>
          <w:szCs w:val="28"/>
        </w:rPr>
      </w:pPr>
    </w:p>
    <w:p w14:paraId="2FAD9B2E" w14:textId="299D3CD8" w:rsidR="00752D28" w:rsidRPr="00752D28" w:rsidRDefault="00752D28" w:rsidP="00752D28">
      <w:pPr>
        <w:rPr>
          <w:sz w:val="28"/>
          <w:szCs w:val="28"/>
        </w:rPr>
      </w:pPr>
    </w:p>
    <w:p w14:paraId="1BBBF460" w14:textId="006DD6DE" w:rsidR="00752D28" w:rsidRPr="00752D28" w:rsidRDefault="00752D28" w:rsidP="00752D28">
      <w:pPr>
        <w:rPr>
          <w:sz w:val="28"/>
          <w:szCs w:val="28"/>
        </w:rPr>
      </w:pPr>
    </w:p>
    <w:p w14:paraId="274DA9B9" w14:textId="35C69D74" w:rsidR="00752D28" w:rsidRDefault="00752D28" w:rsidP="00752D28">
      <w:pPr>
        <w:tabs>
          <w:tab w:val="left" w:pos="3960"/>
        </w:tabs>
        <w:rPr>
          <w:sz w:val="28"/>
          <w:szCs w:val="28"/>
        </w:rPr>
      </w:pPr>
    </w:p>
    <w:p w14:paraId="03BF1976" w14:textId="5ADFACD4" w:rsidR="00752D28" w:rsidRPr="00752D28" w:rsidRDefault="00752D28" w:rsidP="00752D28">
      <w:pPr>
        <w:rPr>
          <w:sz w:val="28"/>
          <w:szCs w:val="28"/>
        </w:rPr>
      </w:pPr>
    </w:p>
    <w:p w14:paraId="24C7C14C" w14:textId="7ADDF0A6" w:rsidR="00752D28" w:rsidRPr="00752D28" w:rsidRDefault="00752D28" w:rsidP="00752D28">
      <w:pPr>
        <w:rPr>
          <w:sz w:val="28"/>
          <w:szCs w:val="28"/>
        </w:rPr>
      </w:pPr>
    </w:p>
    <w:p w14:paraId="64790904" w14:textId="75988429" w:rsidR="00752D28" w:rsidRPr="00752D28" w:rsidRDefault="00752D28" w:rsidP="00752D28">
      <w:pPr>
        <w:rPr>
          <w:sz w:val="28"/>
          <w:szCs w:val="28"/>
        </w:rPr>
      </w:pPr>
    </w:p>
    <w:p w14:paraId="691DA8D7" w14:textId="206BC79F" w:rsidR="00752D28" w:rsidRPr="00752D28" w:rsidRDefault="00752D28" w:rsidP="00752D28">
      <w:pPr>
        <w:rPr>
          <w:sz w:val="28"/>
          <w:szCs w:val="28"/>
        </w:rPr>
      </w:pPr>
    </w:p>
    <w:p w14:paraId="72D9CE64" w14:textId="351B9878" w:rsidR="00752D28" w:rsidRPr="00752D28" w:rsidRDefault="00752D28" w:rsidP="00752D28">
      <w:pPr>
        <w:rPr>
          <w:sz w:val="28"/>
          <w:szCs w:val="28"/>
        </w:rPr>
      </w:pPr>
    </w:p>
    <w:p w14:paraId="4554199B" w14:textId="51F6208C" w:rsidR="00752D28" w:rsidRPr="00752D28" w:rsidRDefault="00752D28" w:rsidP="00752D28">
      <w:pPr>
        <w:rPr>
          <w:sz w:val="28"/>
          <w:szCs w:val="28"/>
        </w:rPr>
      </w:pPr>
      <w:r>
        <w:rPr>
          <w:rFonts w:ascii="Times New Roman" w:eastAsia="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65AAFCB0" wp14:editId="569F3835">
                <wp:simplePos x="0" y="0"/>
                <wp:positionH relativeFrom="column">
                  <wp:posOffset>-498764</wp:posOffset>
                </wp:positionH>
                <wp:positionV relativeFrom="paragraph">
                  <wp:posOffset>159443</wp:posOffset>
                </wp:positionV>
                <wp:extent cx="6649720" cy="4280708"/>
                <wp:effectExtent l="0" t="0" r="17780" b="12065"/>
                <wp:wrapNone/>
                <wp:docPr id="8" name="Rounded Rectangle 8"/>
                <wp:cNvGraphicFramePr/>
                <a:graphic xmlns:a="http://schemas.openxmlformats.org/drawingml/2006/main">
                  <a:graphicData uri="http://schemas.microsoft.com/office/word/2010/wordprocessingShape">
                    <wps:wsp>
                      <wps:cNvSpPr/>
                      <wps:spPr>
                        <a:xfrm>
                          <a:off x="0" y="0"/>
                          <a:ext cx="6649720" cy="4280708"/>
                        </a:xfrm>
                        <a:prstGeom prst="roundRect">
                          <a:avLst/>
                        </a:prstGeom>
                        <a:solidFill>
                          <a:schemeClr val="accent5">
                            <a:lumMod val="60000"/>
                            <a:lumOff val="40000"/>
                          </a:schemeClr>
                        </a:solid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2A232E" w14:textId="72ECAA03" w:rsidR="00752D28" w:rsidRPr="00D21A2C" w:rsidRDefault="00752D28" w:rsidP="00752D28">
                            <w:pPr>
                              <w:rPr>
                                <w:b/>
                                <w:bCs/>
                                <w:color w:val="000000" w:themeColor="text1"/>
                              </w:rPr>
                            </w:pPr>
                            <w:r w:rsidRPr="00D21A2C">
                              <w:rPr>
                                <w:b/>
                                <w:bCs/>
                                <w:color w:val="000000" w:themeColor="text1"/>
                              </w:rPr>
                              <w:t xml:space="preserve">How to support your child at </w:t>
                            </w:r>
                            <w:proofErr w:type="gramStart"/>
                            <w:r w:rsidRPr="00D21A2C">
                              <w:rPr>
                                <w:b/>
                                <w:bCs/>
                                <w:color w:val="000000" w:themeColor="text1"/>
                              </w:rPr>
                              <w:t>home</w:t>
                            </w:r>
                            <w:r w:rsidR="00536A23" w:rsidRPr="00D21A2C">
                              <w:rPr>
                                <w:b/>
                                <w:bCs/>
                                <w:color w:val="000000" w:themeColor="text1"/>
                              </w:rPr>
                              <w:t>:</w:t>
                            </w:r>
                            <w:proofErr w:type="gramEnd"/>
                            <w:r w:rsidR="00536A23" w:rsidRPr="00D21A2C">
                              <w:rPr>
                                <w:b/>
                                <w:bCs/>
                                <w:color w:val="000000" w:themeColor="text1"/>
                              </w:rPr>
                              <w:t xml:space="preserve"> </w:t>
                            </w:r>
                          </w:p>
                          <w:p w14:paraId="259025A8" w14:textId="6F5FF2A9" w:rsidR="00AD44FD" w:rsidRPr="005B5EFE" w:rsidRDefault="00AD44FD" w:rsidP="00752D28">
                            <w:pPr>
                              <w:rPr>
                                <w:b/>
                                <w:bCs/>
                                <w:color w:val="000000" w:themeColor="text1"/>
                                <w:sz w:val="22"/>
                                <w:szCs w:val="22"/>
                                <w:u w:val="single"/>
                              </w:rPr>
                            </w:pPr>
                            <w:r w:rsidRPr="005B5EFE">
                              <w:rPr>
                                <w:b/>
                                <w:bCs/>
                                <w:color w:val="000000" w:themeColor="text1"/>
                                <w:sz w:val="22"/>
                                <w:szCs w:val="22"/>
                                <w:u w:val="single"/>
                              </w:rPr>
                              <w:t>EYFS/YEAR 1/YEAR 2</w:t>
                            </w:r>
                          </w:p>
                          <w:p w14:paraId="376BF3E3" w14:textId="68BC943F" w:rsidR="00AD44FD" w:rsidRPr="00536A23" w:rsidRDefault="00AD44FD" w:rsidP="00752D28">
                            <w:pPr>
                              <w:rPr>
                                <w:bCs/>
                                <w:color w:val="000000" w:themeColor="text1"/>
                                <w:sz w:val="22"/>
                                <w:szCs w:val="22"/>
                              </w:rPr>
                            </w:pPr>
                            <w:r w:rsidRPr="00536A23">
                              <w:rPr>
                                <w:b/>
                                <w:bCs/>
                                <w:color w:val="000000" w:themeColor="text1"/>
                                <w:sz w:val="22"/>
                                <w:szCs w:val="22"/>
                              </w:rPr>
                              <w:t xml:space="preserve">Spot numbers </w:t>
                            </w:r>
                            <w:r w:rsidRPr="00536A23">
                              <w:rPr>
                                <w:bCs/>
                                <w:color w:val="000000" w:themeColor="text1"/>
                                <w:sz w:val="22"/>
                                <w:szCs w:val="22"/>
                              </w:rPr>
                              <w:t xml:space="preserve">in everyday life spot numbers and talk about them. </w:t>
                            </w:r>
                          </w:p>
                          <w:p w14:paraId="08EF1C03" w14:textId="01DA87CB" w:rsidR="00AD44FD" w:rsidRPr="00536A23" w:rsidRDefault="00AD44FD" w:rsidP="00752D28">
                            <w:pPr>
                              <w:rPr>
                                <w:bCs/>
                                <w:color w:val="000000" w:themeColor="text1"/>
                                <w:sz w:val="22"/>
                                <w:szCs w:val="22"/>
                              </w:rPr>
                            </w:pPr>
                            <w:r w:rsidRPr="00536A23">
                              <w:rPr>
                                <w:b/>
                                <w:bCs/>
                                <w:color w:val="000000" w:themeColor="text1"/>
                                <w:sz w:val="22"/>
                                <w:szCs w:val="22"/>
                              </w:rPr>
                              <w:t xml:space="preserve">Counting </w:t>
                            </w:r>
                            <w:r w:rsidRPr="00536A23">
                              <w:rPr>
                                <w:bCs/>
                                <w:color w:val="000000" w:themeColor="text1"/>
                                <w:sz w:val="22"/>
                                <w:szCs w:val="22"/>
                              </w:rPr>
                              <w:t>count forward and backward in steps of 1, 2, 5 and 10.</w:t>
                            </w:r>
                          </w:p>
                          <w:p w14:paraId="37982ABF" w14:textId="395BA139" w:rsidR="00AD44FD" w:rsidRPr="00536A23" w:rsidRDefault="00AD44FD" w:rsidP="00752D28">
                            <w:pPr>
                              <w:rPr>
                                <w:b/>
                                <w:bCs/>
                                <w:color w:val="000000" w:themeColor="text1"/>
                                <w:sz w:val="22"/>
                                <w:szCs w:val="22"/>
                              </w:rPr>
                            </w:pPr>
                            <w:r w:rsidRPr="00536A23">
                              <w:rPr>
                                <w:b/>
                                <w:bCs/>
                                <w:color w:val="000000" w:themeColor="text1"/>
                                <w:sz w:val="22"/>
                                <w:szCs w:val="22"/>
                              </w:rPr>
                              <w:t>Match number to value</w:t>
                            </w:r>
                            <w:r w:rsidRPr="00536A23">
                              <w:rPr>
                                <w:bCs/>
                                <w:color w:val="000000" w:themeColor="text1"/>
                                <w:sz w:val="22"/>
                                <w:szCs w:val="22"/>
                              </w:rPr>
                              <w:t xml:space="preserve"> play games matching numbers to objects. </w:t>
                            </w:r>
                          </w:p>
                          <w:p w14:paraId="2C2EBBA6" w14:textId="524897D9" w:rsidR="00752D28" w:rsidRPr="00536A23" w:rsidRDefault="00AD44FD" w:rsidP="00752D28">
                            <w:pPr>
                              <w:rPr>
                                <w:bCs/>
                                <w:color w:val="000000" w:themeColor="text1"/>
                                <w:sz w:val="22"/>
                                <w:szCs w:val="22"/>
                              </w:rPr>
                            </w:pPr>
                            <w:r w:rsidRPr="00536A23">
                              <w:rPr>
                                <w:b/>
                                <w:bCs/>
                                <w:color w:val="000000" w:themeColor="text1"/>
                                <w:sz w:val="22"/>
                                <w:szCs w:val="22"/>
                              </w:rPr>
                              <w:t xml:space="preserve">Number Bonds, </w:t>
                            </w:r>
                            <w:r w:rsidRPr="00536A23">
                              <w:rPr>
                                <w:bCs/>
                                <w:color w:val="000000" w:themeColor="text1"/>
                                <w:sz w:val="22"/>
                                <w:szCs w:val="22"/>
                              </w:rPr>
                              <w:t>recall number bonds to 10 and 20.</w:t>
                            </w:r>
                          </w:p>
                          <w:p w14:paraId="45F642BD" w14:textId="1B7EC0F1" w:rsidR="00AD44FD" w:rsidRPr="00536A23" w:rsidRDefault="00AD44FD" w:rsidP="00752D28">
                            <w:pPr>
                              <w:rPr>
                                <w:bCs/>
                                <w:color w:val="000000" w:themeColor="text1"/>
                                <w:sz w:val="22"/>
                                <w:szCs w:val="22"/>
                              </w:rPr>
                            </w:pPr>
                            <w:r w:rsidRPr="00536A23">
                              <w:rPr>
                                <w:b/>
                                <w:bCs/>
                                <w:color w:val="000000" w:themeColor="text1"/>
                                <w:sz w:val="22"/>
                                <w:szCs w:val="22"/>
                              </w:rPr>
                              <w:t xml:space="preserve">Multiplication and division </w:t>
                            </w:r>
                            <w:r w:rsidRPr="00536A23">
                              <w:rPr>
                                <w:bCs/>
                                <w:color w:val="000000" w:themeColor="text1"/>
                                <w:sz w:val="22"/>
                                <w:szCs w:val="22"/>
                              </w:rPr>
                              <w:t>count in 2, 5 and 10’s. Share and group items equally.</w:t>
                            </w:r>
                          </w:p>
                          <w:p w14:paraId="08CC5F6A" w14:textId="47663F63" w:rsidR="00AD44FD" w:rsidRPr="005B5EFE" w:rsidRDefault="00AD44FD" w:rsidP="00752D28">
                            <w:pPr>
                              <w:rPr>
                                <w:b/>
                                <w:bCs/>
                                <w:color w:val="000000" w:themeColor="text1"/>
                                <w:sz w:val="22"/>
                                <w:szCs w:val="22"/>
                                <w:u w:val="single"/>
                              </w:rPr>
                            </w:pPr>
                            <w:r w:rsidRPr="005B5EFE">
                              <w:rPr>
                                <w:b/>
                                <w:bCs/>
                                <w:color w:val="000000" w:themeColor="text1"/>
                                <w:sz w:val="22"/>
                                <w:szCs w:val="22"/>
                                <w:u w:val="single"/>
                              </w:rPr>
                              <w:t>Year 3/Year 4</w:t>
                            </w:r>
                          </w:p>
                          <w:p w14:paraId="07252DBF" w14:textId="6F9D838B" w:rsidR="00752D28" w:rsidRPr="00536A23" w:rsidRDefault="00752D28" w:rsidP="00752D28">
                            <w:pPr>
                              <w:rPr>
                                <w:color w:val="000000" w:themeColor="text1"/>
                                <w:sz w:val="22"/>
                                <w:szCs w:val="22"/>
                              </w:rPr>
                            </w:pPr>
                            <w:r w:rsidRPr="00536A23">
                              <w:rPr>
                                <w:b/>
                                <w:bCs/>
                                <w:color w:val="000000" w:themeColor="text1"/>
                                <w:sz w:val="22"/>
                                <w:szCs w:val="22"/>
                              </w:rPr>
                              <w:t>Timetables</w:t>
                            </w:r>
                            <w:r w:rsidRPr="00536A23">
                              <w:rPr>
                                <w:color w:val="000000" w:themeColor="text1"/>
                                <w:sz w:val="22"/>
                                <w:szCs w:val="22"/>
                              </w:rPr>
                              <w:t xml:space="preserve"> practise, practise, practise! They are the foundation of many areas of maths and will set your child up well.</w:t>
                            </w:r>
                          </w:p>
                          <w:p w14:paraId="43B6098F" w14:textId="19032837" w:rsidR="00752D28" w:rsidRPr="00536A23" w:rsidRDefault="00752D28" w:rsidP="00752D28">
                            <w:pPr>
                              <w:rPr>
                                <w:color w:val="000000" w:themeColor="text1"/>
                                <w:sz w:val="22"/>
                                <w:szCs w:val="22"/>
                              </w:rPr>
                            </w:pPr>
                            <w:r w:rsidRPr="00536A23">
                              <w:rPr>
                                <w:b/>
                                <w:bCs/>
                                <w:color w:val="000000" w:themeColor="text1"/>
                                <w:sz w:val="22"/>
                                <w:szCs w:val="22"/>
                              </w:rPr>
                              <w:t xml:space="preserve">Link to the real world </w:t>
                            </w:r>
                            <w:r w:rsidRPr="00536A23">
                              <w:rPr>
                                <w:color w:val="000000" w:themeColor="text1"/>
                                <w:sz w:val="22"/>
                                <w:szCs w:val="22"/>
                              </w:rPr>
                              <w:t xml:space="preserve">Maths is all around us. Find any opportunity to immerse your child. </w:t>
                            </w:r>
                          </w:p>
                          <w:p w14:paraId="292A78C9" w14:textId="52789B3D" w:rsidR="00536A23" w:rsidRDefault="00536A23" w:rsidP="00752D28">
                            <w:pPr>
                              <w:rPr>
                                <w:color w:val="000000" w:themeColor="text1"/>
                                <w:sz w:val="22"/>
                                <w:szCs w:val="22"/>
                              </w:rPr>
                            </w:pPr>
                            <w:r w:rsidRPr="00536A23">
                              <w:rPr>
                                <w:b/>
                                <w:color w:val="000000" w:themeColor="text1"/>
                                <w:sz w:val="22"/>
                                <w:szCs w:val="22"/>
                              </w:rPr>
                              <w:t>Measure everything and anything</w:t>
                            </w:r>
                            <w:r w:rsidRPr="00536A23">
                              <w:rPr>
                                <w:color w:val="000000" w:themeColor="text1"/>
                                <w:sz w:val="22"/>
                                <w:szCs w:val="22"/>
                              </w:rPr>
                              <w:t xml:space="preserve"> – cultivating accuracy as a habit.</w:t>
                            </w:r>
                          </w:p>
                          <w:p w14:paraId="77E8479A" w14:textId="7180DECF" w:rsidR="00536A23" w:rsidRDefault="00536A23" w:rsidP="00752D28">
                            <w:pPr>
                              <w:rPr>
                                <w:color w:val="000000" w:themeColor="text1"/>
                                <w:sz w:val="22"/>
                                <w:szCs w:val="22"/>
                              </w:rPr>
                            </w:pPr>
                            <w:r w:rsidRPr="00536A23">
                              <w:rPr>
                                <w:b/>
                                <w:color w:val="000000" w:themeColor="text1"/>
                                <w:sz w:val="22"/>
                                <w:szCs w:val="22"/>
                              </w:rPr>
                              <w:t>Challenge them</w:t>
                            </w:r>
                            <w:r>
                              <w:rPr>
                                <w:color w:val="000000" w:themeColor="text1"/>
                                <w:sz w:val="22"/>
                                <w:szCs w:val="22"/>
                              </w:rPr>
                              <w:t>: play games, card games, board games and dice games.</w:t>
                            </w:r>
                          </w:p>
                          <w:p w14:paraId="77F09658" w14:textId="2FFF5F02" w:rsidR="005B5EFE" w:rsidRPr="00536A23" w:rsidRDefault="005B5EFE" w:rsidP="00752D28">
                            <w:pPr>
                              <w:rPr>
                                <w:color w:val="000000" w:themeColor="text1"/>
                                <w:sz w:val="22"/>
                                <w:szCs w:val="22"/>
                              </w:rPr>
                            </w:pPr>
                            <w:r>
                              <w:rPr>
                                <w:color w:val="000000" w:themeColor="text1"/>
                                <w:sz w:val="22"/>
                                <w:szCs w:val="22"/>
                              </w:rPr>
                              <w:t xml:space="preserve">Print off some nets and make some </w:t>
                            </w:r>
                            <w:r w:rsidRPr="005B5EFE">
                              <w:rPr>
                                <w:b/>
                                <w:color w:val="000000" w:themeColor="text1"/>
                                <w:sz w:val="22"/>
                                <w:szCs w:val="22"/>
                              </w:rPr>
                              <w:t>3D shapes.</w:t>
                            </w:r>
                          </w:p>
                          <w:p w14:paraId="43403F8C" w14:textId="38AB3811" w:rsidR="00536A23" w:rsidRPr="005B5EFE" w:rsidRDefault="00536A23" w:rsidP="00752D28">
                            <w:pPr>
                              <w:rPr>
                                <w:b/>
                                <w:color w:val="000000" w:themeColor="text1"/>
                                <w:sz w:val="22"/>
                                <w:szCs w:val="22"/>
                                <w:u w:val="single"/>
                              </w:rPr>
                            </w:pPr>
                            <w:r w:rsidRPr="005B5EFE">
                              <w:rPr>
                                <w:b/>
                                <w:color w:val="000000" w:themeColor="text1"/>
                                <w:sz w:val="22"/>
                                <w:szCs w:val="22"/>
                                <w:u w:val="single"/>
                              </w:rPr>
                              <w:t>Year 5/Year 6</w:t>
                            </w:r>
                          </w:p>
                          <w:p w14:paraId="267B7F9B" w14:textId="3403D395" w:rsidR="00536A23" w:rsidRPr="00536A23" w:rsidRDefault="00536A23" w:rsidP="00752D28">
                            <w:pPr>
                              <w:rPr>
                                <w:b/>
                                <w:color w:val="000000" w:themeColor="text1"/>
                                <w:sz w:val="22"/>
                                <w:szCs w:val="22"/>
                              </w:rPr>
                            </w:pPr>
                            <w:r w:rsidRPr="00536A23">
                              <w:rPr>
                                <w:b/>
                                <w:color w:val="000000" w:themeColor="text1"/>
                                <w:sz w:val="22"/>
                                <w:szCs w:val="22"/>
                              </w:rPr>
                              <w:t>Short and sweet / Make it Fun!</w:t>
                            </w:r>
                          </w:p>
                          <w:p w14:paraId="11D8C8C2" w14:textId="715BC461" w:rsidR="00536A23" w:rsidRPr="00536A23" w:rsidRDefault="00536A23" w:rsidP="00536A23">
                            <w:pPr>
                              <w:pStyle w:val="ListParagraph"/>
                              <w:numPr>
                                <w:ilvl w:val="0"/>
                                <w:numId w:val="14"/>
                              </w:numPr>
                              <w:rPr>
                                <w:color w:val="000000" w:themeColor="text1"/>
                                <w:sz w:val="22"/>
                                <w:szCs w:val="22"/>
                              </w:rPr>
                            </w:pPr>
                            <w:r w:rsidRPr="00536A23">
                              <w:rPr>
                                <w:color w:val="000000" w:themeColor="text1"/>
                                <w:sz w:val="22"/>
                                <w:szCs w:val="22"/>
                              </w:rPr>
                              <w:t>Spotting Maths everywhere</w:t>
                            </w:r>
                          </w:p>
                          <w:p w14:paraId="6889A310" w14:textId="42872C34" w:rsidR="00536A23" w:rsidRPr="00536A23" w:rsidRDefault="00536A23" w:rsidP="00536A23">
                            <w:pPr>
                              <w:rPr>
                                <w:b/>
                                <w:color w:val="000000" w:themeColor="text1"/>
                                <w:sz w:val="22"/>
                                <w:szCs w:val="22"/>
                              </w:rPr>
                            </w:pPr>
                            <w:r w:rsidRPr="00536A23">
                              <w:rPr>
                                <w:b/>
                                <w:color w:val="000000" w:themeColor="text1"/>
                                <w:sz w:val="22"/>
                                <w:szCs w:val="22"/>
                              </w:rPr>
                              <w:t>Read the time …all the time!</w:t>
                            </w:r>
                          </w:p>
                          <w:p w14:paraId="56B79F01" w14:textId="71C05EB8" w:rsidR="00536A23" w:rsidRPr="00536A23" w:rsidRDefault="00536A23" w:rsidP="00536A23">
                            <w:pPr>
                              <w:pStyle w:val="ListParagraph"/>
                              <w:numPr>
                                <w:ilvl w:val="0"/>
                                <w:numId w:val="14"/>
                              </w:numPr>
                              <w:rPr>
                                <w:color w:val="000000" w:themeColor="text1"/>
                                <w:sz w:val="22"/>
                                <w:szCs w:val="22"/>
                              </w:rPr>
                            </w:pPr>
                            <w:r w:rsidRPr="00536A23">
                              <w:rPr>
                                <w:color w:val="000000" w:themeColor="text1"/>
                                <w:sz w:val="22"/>
                                <w:szCs w:val="22"/>
                              </w:rPr>
                              <w:t xml:space="preserve">Use analogue clocks </w:t>
                            </w:r>
                          </w:p>
                          <w:p w14:paraId="7BFEAB8E" w14:textId="4AE36FD9" w:rsidR="00536A23" w:rsidRPr="00536A23" w:rsidRDefault="00536A23" w:rsidP="00536A23">
                            <w:pPr>
                              <w:rPr>
                                <w:b/>
                                <w:color w:val="000000" w:themeColor="text1"/>
                                <w:sz w:val="22"/>
                                <w:szCs w:val="22"/>
                              </w:rPr>
                            </w:pPr>
                            <w:r w:rsidRPr="00536A23">
                              <w:rPr>
                                <w:b/>
                                <w:color w:val="000000" w:themeColor="text1"/>
                                <w:sz w:val="22"/>
                                <w:szCs w:val="22"/>
                              </w:rPr>
                              <w:t>Negative Numbers</w:t>
                            </w:r>
                          </w:p>
                          <w:p w14:paraId="1246B665" w14:textId="0698B6DF" w:rsidR="00536A23" w:rsidRPr="00536A23" w:rsidRDefault="00536A23" w:rsidP="00536A23">
                            <w:pPr>
                              <w:pStyle w:val="ListParagraph"/>
                              <w:numPr>
                                <w:ilvl w:val="0"/>
                                <w:numId w:val="14"/>
                              </w:numPr>
                              <w:rPr>
                                <w:color w:val="000000" w:themeColor="text1"/>
                                <w:sz w:val="22"/>
                                <w:szCs w:val="22"/>
                              </w:rPr>
                            </w:pPr>
                            <w:r w:rsidRPr="00536A23">
                              <w:rPr>
                                <w:color w:val="000000" w:themeColor="text1"/>
                                <w:sz w:val="22"/>
                                <w:szCs w:val="22"/>
                              </w:rPr>
                              <w:t>Make it practical</w:t>
                            </w:r>
                          </w:p>
                          <w:p w14:paraId="1923CEEB" w14:textId="77777777" w:rsidR="00752D28" w:rsidRPr="00752D28" w:rsidRDefault="00752D28" w:rsidP="00752D28">
                            <w:pPr>
                              <w:rPr>
                                <w:color w:val="000000" w:themeColor="text1"/>
                              </w:rPr>
                            </w:pPr>
                          </w:p>
                          <w:p w14:paraId="5385C04E" w14:textId="77777777" w:rsidR="00752D28" w:rsidRPr="00752D28" w:rsidRDefault="00752D28" w:rsidP="00752D28">
                            <w:pPr>
                              <w:rPr>
                                <w:color w:val="000000" w:themeColor="text1"/>
                              </w:rPr>
                            </w:pPr>
                          </w:p>
                          <w:p w14:paraId="3F1F8500" w14:textId="77777777" w:rsidR="00752D28" w:rsidRPr="00752D28" w:rsidRDefault="00752D28" w:rsidP="00752D28">
                            <w:pPr>
                              <w:rPr>
                                <w:color w:val="000000" w:themeColor="text1"/>
                              </w:rPr>
                            </w:pPr>
                          </w:p>
                          <w:p w14:paraId="0896BD97" w14:textId="77777777" w:rsidR="00752D28" w:rsidRPr="00752D28" w:rsidRDefault="00752D28" w:rsidP="00752D28">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AAFCB0" id="Rounded Rectangle 8" o:spid="_x0000_s1030" style="position:absolute;margin-left:-39.25pt;margin-top:12.55pt;width:523.6pt;height:337.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" fillcolor="#9cc2e5 [1944]" strokecolor="#9cc2e5 [1944]" strokeweight="1pt">
                <v:stroke joinstyle="miter"/>
                <v:textbox>
                  <w:txbxContent>
                    <w:p w14:paraId="452A232E" w14:textId="72ECAA03" w:rsidR="00752D28" w:rsidRPr="00D21A2C" w:rsidRDefault="00752D28" w:rsidP="00752D28">
                      <w:pPr>
                        <w:rPr>
                          <w:b/>
                          <w:bCs/>
                          <w:color w:val="000000" w:themeColor="text1"/>
                        </w:rPr>
                      </w:pPr>
                      <w:r w:rsidRPr="00D21A2C">
                        <w:rPr>
                          <w:b/>
                          <w:bCs/>
                          <w:color w:val="000000" w:themeColor="text1"/>
                        </w:rPr>
                        <w:t xml:space="preserve">How to support your child at </w:t>
                      </w:r>
                      <w:proofErr w:type="gramStart"/>
                      <w:r w:rsidRPr="00D21A2C">
                        <w:rPr>
                          <w:b/>
                          <w:bCs/>
                          <w:color w:val="000000" w:themeColor="text1"/>
                        </w:rPr>
                        <w:t>home</w:t>
                      </w:r>
                      <w:r w:rsidR="00536A23" w:rsidRPr="00D21A2C">
                        <w:rPr>
                          <w:b/>
                          <w:bCs/>
                          <w:color w:val="000000" w:themeColor="text1"/>
                        </w:rPr>
                        <w:t>:</w:t>
                      </w:r>
                      <w:proofErr w:type="gramEnd"/>
                      <w:r w:rsidR="00536A23" w:rsidRPr="00D21A2C">
                        <w:rPr>
                          <w:b/>
                          <w:bCs/>
                          <w:color w:val="000000" w:themeColor="text1"/>
                        </w:rPr>
                        <w:t xml:space="preserve"> </w:t>
                      </w:r>
                    </w:p>
                    <w:p w14:paraId="259025A8" w14:textId="6F5FF2A9" w:rsidR="00AD44FD" w:rsidRPr="005B5EFE" w:rsidRDefault="00AD44FD" w:rsidP="00752D28">
                      <w:pPr>
                        <w:rPr>
                          <w:b/>
                          <w:bCs/>
                          <w:color w:val="000000" w:themeColor="text1"/>
                          <w:sz w:val="22"/>
                          <w:szCs w:val="22"/>
                          <w:u w:val="single"/>
                        </w:rPr>
                      </w:pPr>
                      <w:r w:rsidRPr="005B5EFE">
                        <w:rPr>
                          <w:b/>
                          <w:bCs/>
                          <w:color w:val="000000" w:themeColor="text1"/>
                          <w:sz w:val="22"/>
                          <w:szCs w:val="22"/>
                          <w:u w:val="single"/>
                        </w:rPr>
                        <w:t>EYFS/YEAR 1/YEAR 2</w:t>
                      </w:r>
                    </w:p>
                    <w:p w14:paraId="376BF3E3" w14:textId="68BC943F" w:rsidR="00AD44FD" w:rsidRPr="00536A23" w:rsidRDefault="00AD44FD" w:rsidP="00752D28">
                      <w:pPr>
                        <w:rPr>
                          <w:bCs/>
                          <w:color w:val="000000" w:themeColor="text1"/>
                          <w:sz w:val="22"/>
                          <w:szCs w:val="22"/>
                        </w:rPr>
                      </w:pPr>
                      <w:r w:rsidRPr="00536A23">
                        <w:rPr>
                          <w:b/>
                          <w:bCs/>
                          <w:color w:val="000000" w:themeColor="text1"/>
                          <w:sz w:val="22"/>
                          <w:szCs w:val="22"/>
                        </w:rPr>
                        <w:t xml:space="preserve">Spot numbers </w:t>
                      </w:r>
                      <w:r w:rsidRPr="00536A23">
                        <w:rPr>
                          <w:bCs/>
                          <w:color w:val="000000" w:themeColor="text1"/>
                          <w:sz w:val="22"/>
                          <w:szCs w:val="22"/>
                        </w:rPr>
                        <w:t xml:space="preserve">in everyday life spot numbers and talk about them. </w:t>
                      </w:r>
                    </w:p>
                    <w:p w14:paraId="08EF1C03" w14:textId="01DA87CB" w:rsidR="00AD44FD" w:rsidRPr="00536A23" w:rsidRDefault="00AD44FD" w:rsidP="00752D28">
                      <w:pPr>
                        <w:rPr>
                          <w:bCs/>
                          <w:color w:val="000000" w:themeColor="text1"/>
                          <w:sz w:val="22"/>
                          <w:szCs w:val="22"/>
                        </w:rPr>
                      </w:pPr>
                      <w:r w:rsidRPr="00536A23">
                        <w:rPr>
                          <w:b/>
                          <w:bCs/>
                          <w:color w:val="000000" w:themeColor="text1"/>
                          <w:sz w:val="22"/>
                          <w:szCs w:val="22"/>
                        </w:rPr>
                        <w:t xml:space="preserve">Counting </w:t>
                      </w:r>
                      <w:r w:rsidRPr="00536A23">
                        <w:rPr>
                          <w:bCs/>
                          <w:color w:val="000000" w:themeColor="text1"/>
                          <w:sz w:val="22"/>
                          <w:szCs w:val="22"/>
                        </w:rPr>
                        <w:t>count forward and backward in steps of 1, 2, 5 and 10.</w:t>
                      </w:r>
                    </w:p>
                    <w:p w14:paraId="37982ABF" w14:textId="395BA139" w:rsidR="00AD44FD" w:rsidRPr="00536A23" w:rsidRDefault="00AD44FD" w:rsidP="00752D28">
                      <w:pPr>
                        <w:rPr>
                          <w:b/>
                          <w:bCs/>
                          <w:color w:val="000000" w:themeColor="text1"/>
                          <w:sz w:val="22"/>
                          <w:szCs w:val="22"/>
                        </w:rPr>
                      </w:pPr>
                      <w:r w:rsidRPr="00536A23">
                        <w:rPr>
                          <w:b/>
                          <w:bCs/>
                          <w:color w:val="000000" w:themeColor="text1"/>
                          <w:sz w:val="22"/>
                          <w:szCs w:val="22"/>
                        </w:rPr>
                        <w:t>Match number to value</w:t>
                      </w:r>
                      <w:r w:rsidRPr="00536A23">
                        <w:rPr>
                          <w:bCs/>
                          <w:color w:val="000000" w:themeColor="text1"/>
                          <w:sz w:val="22"/>
                          <w:szCs w:val="22"/>
                        </w:rPr>
                        <w:t xml:space="preserve"> play games matching numbers to objects. </w:t>
                      </w:r>
                    </w:p>
                    <w:p w14:paraId="2C2EBBA6" w14:textId="524897D9" w:rsidR="00752D28" w:rsidRPr="00536A23" w:rsidRDefault="00AD44FD" w:rsidP="00752D28">
                      <w:pPr>
                        <w:rPr>
                          <w:bCs/>
                          <w:color w:val="000000" w:themeColor="text1"/>
                          <w:sz w:val="22"/>
                          <w:szCs w:val="22"/>
                        </w:rPr>
                      </w:pPr>
                      <w:r w:rsidRPr="00536A23">
                        <w:rPr>
                          <w:b/>
                          <w:bCs/>
                          <w:color w:val="000000" w:themeColor="text1"/>
                          <w:sz w:val="22"/>
                          <w:szCs w:val="22"/>
                        </w:rPr>
                        <w:t xml:space="preserve">Number Bonds, </w:t>
                      </w:r>
                      <w:r w:rsidRPr="00536A23">
                        <w:rPr>
                          <w:bCs/>
                          <w:color w:val="000000" w:themeColor="text1"/>
                          <w:sz w:val="22"/>
                          <w:szCs w:val="22"/>
                        </w:rPr>
                        <w:t>recall number bonds to 10 and 20.</w:t>
                      </w:r>
                    </w:p>
                    <w:p w14:paraId="45F642BD" w14:textId="1B7EC0F1" w:rsidR="00AD44FD" w:rsidRPr="00536A23" w:rsidRDefault="00AD44FD" w:rsidP="00752D28">
                      <w:pPr>
                        <w:rPr>
                          <w:bCs/>
                          <w:color w:val="000000" w:themeColor="text1"/>
                          <w:sz w:val="22"/>
                          <w:szCs w:val="22"/>
                        </w:rPr>
                      </w:pPr>
                      <w:r w:rsidRPr="00536A23">
                        <w:rPr>
                          <w:b/>
                          <w:bCs/>
                          <w:color w:val="000000" w:themeColor="text1"/>
                          <w:sz w:val="22"/>
                          <w:szCs w:val="22"/>
                        </w:rPr>
                        <w:t xml:space="preserve">Multiplication and division </w:t>
                      </w:r>
                      <w:r w:rsidRPr="00536A23">
                        <w:rPr>
                          <w:bCs/>
                          <w:color w:val="000000" w:themeColor="text1"/>
                          <w:sz w:val="22"/>
                          <w:szCs w:val="22"/>
                        </w:rPr>
                        <w:t>count in 2, 5 and 10’s. Share and group items equally.</w:t>
                      </w:r>
                    </w:p>
                    <w:p w14:paraId="08CC5F6A" w14:textId="47663F63" w:rsidR="00AD44FD" w:rsidRPr="005B5EFE" w:rsidRDefault="00AD44FD" w:rsidP="00752D28">
                      <w:pPr>
                        <w:rPr>
                          <w:b/>
                          <w:bCs/>
                          <w:color w:val="000000" w:themeColor="text1"/>
                          <w:sz w:val="22"/>
                          <w:szCs w:val="22"/>
                          <w:u w:val="single"/>
                        </w:rPr>
                      </w:pPr>
                      <w:r w:rsidRPr="005B5EFE">
                        <w:rPr>
                          <w:b/>
                          <w:bCs/>
                          <w:color w:val="000000" w:themeColor="text1"/>
                          <w:sz w:val="22"/>
                          <w:szCs w:val="22"/>
                          <w:u w:val="single"/>
                        </w:rPr>
                        <w:t>Year 3/Year 4</w:t>
                      </w:r>
                    </w:p>
                    <w:p w14:paraId="07252DBF" w14:textId="6F9D838B" w:rsidR="00752D28" w:rsidRPr="00536A23" w:rsidRDefault="00752D28" w:rsidP="00752D28">
                      <w:pPr>
                        <w:rPr>
                          <w:color w:val="000000" w:themeColor="text1"/>
                          <w:sz w:val="22"/>
                          <w:szCs w:val="22"/>
                        </w:rPr>
                      </w:pPr>
                      <w:r w:rsidRPr="00536A23">
                        <w:rPr>
                          <w:b/>
                          <w:bCs/>
                          <w:color w:val="000000" w:themeColor="text1"/>
                          <w:sz w:val="22"/>
                          <w:szCs w:val="22"/>
                        </w:rPr>
                        <w:t>Timetables</w:t>
                      </w:r>
                      <w:r w:rsidRPr="00536A23">
                        <w:rPr>
                          <w:color w:val="000000" w:themeColor="text1"/>
                          <w:sz w:val="22"/>
                          <w:szCs w:val="22"/>
                        </w:rPr>
                        <w:t xml:space="preserve"> practise, practise, practise! They are the foundation of many areas of maths and will set your child up well.</w:t>
                      </w:r>
                    </w:p>
                    <w:p w14:paraId="43B6098F" w14:textId="19032837" w:rsidR="00752D28" w:rsidRPr="00536A23" w:rsidRDefault="00752D28" w:rsidP="00752D28">
                      <w:pPr>
                        <w:rPr>
                          <w:color w:val="000000" w:themeColor="text1"/>
                          <w:sz w:val="22"/>
                          <w:szCs w:val="22"/>
                        </w:rPr>
                      </w:pPr>
                      <w:r w:rsidRPr="00536A23">
                        <w:rPr>
                          <w:b/>
                          <w:bCs/>
                          <w:color w:val="000000" w:themeColor="text1"/>
                          <w:sz w:val="22"/>
                          <w:szCs w:val="22"/>
                        </w:rPr>
                        <w:t xml:space="preserve">Link to the real world </w:t>
                      </w:r>
                      <w:r w:rsidRPr="00536A23">
                        <w:rPr>
                          <w:color w:val="000000" w:themeColor="text1"/>
                          <w:sz w:val="22"/>
                          <w:szCs w:val="22"/>
                        </w:rPr>
                        <w:t xml:space="preserve">Maths is all around us. Find any opportunity to immerse your child. </w:t>
                      </w:r>
                    </w:p>
                    <w:p w14:paraId="292A78C9" w14:textId="52789B3D" w:rsidR="00536A23" w:rsidRDefault="00536A23" w:rsidP="00752D28">
                      <w:pPr>
                        <w:rPr>
                          <w:color w:val="000000" w:themeColor="text1"/>
                          <w:sz w:val="22"/>
                          <w:szCs w:val="22"/>
                        </w:rPr>
                      </w:pPr>
                      <w:r w:rsidRPr="00536A23">
                        <w:rPr>
                          <w:b/>
                          <w:color w:val="000000" w:themeColor="text1"/>
                          <w:sz w:val="22"/>
                          <w:szCs w:val="22"/>
                        </w:rPr>
                        <w:t>Measure everything and anything</w:t>
                      </w:r>
                      <w:r w:rsidRPr="00536A23">
                        <w:rPr>
                          <w:color w:val="000000" w:themeColor="text1"/>
                          <w:sz w:val="22"/>
                          <w:szCs w:val="22"/>
                        </w:rPr>
                        <w:t xml:space="preserve"> – cultivating accuracy as a habit.</w:t>
                      </w:r>
                    </w:p>
                    <w:p w14:paraId="77E8479A" w14:textId="7180DECF" w:rsidR="00536A23" w:rsidRDefault="00536A23" w:rsidP="00752D28">
                      <w:pPr>
                        <w:rPr>
                          <w:color w:val="000000" w:themeColor="text1"/>
                          <w:sz w:val="22"/>
                          <w:szCs w:val="22"/>
                        </w:rPr>
                      </w:pPr>
                      <w:r w:rsidRPr="00536A23">
                        <w:rPr>
                          <w:b/>
                          <w:color w:val="000000" w:themeColor="text1"/>
                          <w:sz w:val="22"/>
                          <w:szCs w:val="22"/>
                        </w:rPr>
                        <w:t>Challenge them</w:t>
                      </w:r>
                      <w:r>
                        <w:rPr>
                          <w:color w:val="000000" w:themeColor="text1"/>
                          <w:sz w:val="22"/>
                          <w:szCs w:val="22"/>
                        </w:rPr>
                        <w:t>: play games, card games, board games and dice games.</w:t>
                      </w:r>
                    </w:p>
                    <w:p w14:paraId="77F09658" w14:textId="2FFF5F02" w:rsidR="005B5EFE" w:rsidRPr="00536A23" w:rsidRDefault="005B5EFE" w:rsidP="00752D28">
                      <w:pPr>
                        <w:rPr>
                          <w:color w:val="000000" w:themeColor="text1"/>
                          <w:sz w:val="22"/>
                          <w:szCs w:val="22"/>
                        </w:rPr>
                      </w:pPr>
                      <w:r>
                        <w:rPr>
                          <w:color w:val="000000" w:themeColor="text1"/>
                          <w:sz w:val="22"/>
                          <w:szCs w:val="22"/>
                        </w:rPr>
                        <w:t xml:space="preserve">Print off some nets and make some </w:t>
                      </w:r>
                      <w:r w:rsidRPr="005B5EFE">
                        <w:rPr>
                          <w:b/>
                          <w:color w:val="000000" w:themeColor="text1"/>
                          <w:sz w:val="22"/>
                          <w:szCs w:val="22"/>
                        </w:rPr>
                        <w:t>3D shapes.</w:t>
                      </w:r>
                    </w:p>
                    <w:p w14:paraId="43403F8C" w14:textId="38AB3811" w:rsidR="00536A23" w:rsidRPr="005B5EFE" w:rsidRDefault="00536A23" w:rsidP="00752D28">
                      <w:pPr>
                        <w:rPr>
                          <w:b/>
                          <w:color w:val="000000" w:themeColor="text1"/>
                          <w:sz w:val="22"/>
                          <w:szCs w:val="22"/>
                          <w:u w:val="single"/>
                        </w:rPr>
                      </w:pPr>
                      <w:r w:rsidRPr="005B5EFE">
                        <w:rPr>
                          <w:b/>
                          <w:color w:val="000000" w:themeColor="text1"/>
                          <w:sz w:val="22"/>
                          <w:szCs w:val="22"/>
                          <w:u w:val="single"/>
                        </w:rPr>
                        <w:t>Year 5/Year 6</w:t>
                      </w:r>
                    </w:p>
                    <w:p w14:paraId="267B7F9B" w14:textId="3403D395" w:rsidR="00536A23" w:rsidRPr="00536A23" w:rsidRDefault="00536A23" w:rsidP="00752D28">
                      <w:pPr>
                        <w:rPr>
                          <w:b/>
                          <w:color w:val="000000" w:themeColor="text1"/>
                          <w:sz w:val="22"/>
                          <w:szCs w:val="22"/>
                        </w:rPr>
                      </w:pPr>
                      <w:r w:rsidRPr="00536A23">
                        <w:rPr>
                          <w:b/>
                          <w:color w:val="000000" w:themeColor="text1"/>
                          <w:sz w:val="22"/>
                          <w:szCs w:val="22"/>
                        </w:rPr>
                        <w:t>Short and sweet / Make it Fun!</w:t>
                      </w:r>
                    </w:p>
                    <w:p w14:paraId="11D8C8C2" w14:textId="715BC461" w:rsidR="00536A23" w:rsidRPr="00536A23" w:rsidRDefault="00536A23" w:rsidP="00536A23">
                      <w:pPr>
                        <w:pStyle w:val="ListParagraph"/>
                        <w:numPr>
                          <w:ilvl w:val="0"/>
                          <w:numId w:val="14"/>
                        </w:numPr>
                        <w:rPr>
                          <w:color w:val="000000" w:themeColor="text1"/>
                          <w:sz w:val="22"/>
                          <w:szCs w:val="22"/>
                        </w:rPr>
                      </w:pPr>
                      <w:r w:rsidRPr="00536A23">
                        <w:rPr>
                          <w:color w:val="000000" w:themeColor="text1"/>
                          <w:sz w:val="22"/>
                          <w:szCs w:val="22"/>
                        </w:rPr>
                        <w:t>Spotting Maths everywhere</w:t>
                      </w:r>
                    </w:p>
                    <w:p w14:paraId="6889A310" w14:textId="42872C34" w:rsidR="00536A23" w:rsidRPr="00536A23" w:rsidRDefault="00536A23" w:rsidP="00536A23">
                      <w:pPr>
                        <w:rPr>
                          <w:b/>
                          <w:color w:val="000000" w:themeColor="text1"/>
                          <w:sz w:val="22"/>
                          <w:szCs w:val="22"/>
                        </w:rPr>
                      </w:pPr>
                      <w:r w:rsidRPr="00536A23">
                        <w:rPr>
                          <w:b/>
                          <w:color w:val="000000" w:themeColor="text1"/>
                          <w:sz w:val="22"/>
                          <w:szCs w:val="22"/>
                        </w:rPr>
                        <w:t>Read the time …all the time!</w:t>
                      </w:r>
                    </w:p>
                    <w:p w14:paraId="56B79F01" w14:textId="71C05EB8" w:rsidR="00536A23" w:rsidRPr="00536A23" w:rsidRDefault="00536A23" w:rsidP="00536A23">
                      <w:pPr>
                        <w:pStyle w:val="ListParagraph"/>
                        <w:numPr>
                          <w:ilvl w:val="0"/>
                          <w:numId w:val="14"/>
                        </w:numPr>
                        <w:rPr>
                          <w:color w:val="000000" w:themeColor="text1"/>
                          <w:sz w:val="22"/>
                          <w:szCs w:val="22"/>
                        </w:rPr>
                      </w:pPr>
                      <w:r w:rsidRPr="00536A23">
                        <w:rPr>
                          <w:color w:val="000000" w:themeColor="text1"/>
                          <w:sz w:val="22"/>
                          <w:szCs w:val="22"/>
                        </w:rPr>
                        <w:t xml:space="preserve">Use analogue clocks </w:t>
                      </w:r>
                    </w:p>
                    <w:p w14:paraId="7BFEAB8E" w14:textId="4AE36FD9" w:rsidR="00536A23" w:rsidRPr="00536A23" w:rsidRDefault="00536A23" w:rsidP="00536A23">
                      <w:pPr>
                        <w:rPr>
                          <w:b/>
                          <w:color w:val="000000" w:themeColor="text1"/>
                          <w:sz w:val="22"/>
                          <w:szCs w:val="22"/>
                        </w:rPr>
                      </w:pPr>
                      <w:r w:rsidRPr="00536A23">
                        <w:rPr>
                          <w:b/>
                          <w:color w:val="000000" w:themeColor="text1"/>
                          <w:sz w:val="22"/>
                          <w:szCs w:val="22"/>
                        </w:rPr>
                        <w:t>Negative Numbers</w:t>
                      </w:r>
                    </w:p>
                    <w:p w14:paraId="1246B665" w14:textId="0698B6DF" w:rsidR="00536A23" w:rsidRPr="00536A23" w:rsidRDefault="00536A23" w:rsidP="00536A23">
                      <w:pPr>
                        <w:pStyle w:val="ListParagraph"/>
                        <w:numPr>
                          <w:ilvl w:val="0"/>
                          <w:numId w:val="14"/>
                        </w:numPr>
                        <w:rPr>
                          <w:color w:val="000000" w:themeColor="text1"/>
                          <w:sz w:val="22"/>
                          <w:szCs w:val="22"/>
                        </w:rPr>
                      </w:pPr>
                      <w:r w:rsidRPr="00536A23">
                        <w:rPr>
                          <w:color w:val="000000" w:themeColor="text1"/>
                          <w:sz w:val="22"/>
                          <w:szCs w:val="22"/>
                        </w:rPr>
                        <w:t>Make it practical</w:t>
                      </w:r>
                    </w:p>
                    <w:p w14:paraId="1923CEEB" w14:textId="77777777" w:rsidR="00752D28" w:rsidRPr="00752D28" w:rsidRDefault="00752D28" w:rsidP="00752D28">
                      <w:pPr>
                        <w:rPr>
                          <w:color w:val="000000" w:themeColor="text1"/>
                        </w:rPr>
                      </w:pPr>
                    </w:p>
                    <w:p w14:paraId="5385C04E" w14:textId="77777777" w:rsidR="00752D28" w:rsidRPr="00752D28" w:rsidRDefault="00752D28" w:rsidP="00752D28">
                      <w:pPr>
                        <w:rPr>
                          <w:color w:val="000000" w:themeColor="text1"/>
                        </w:rPr>
                      </w:pPr>
                    </w:p>
                    <w:p w14:paraId="3F1F8500" w14:textId="77777777" w:rsidR="00752D28" w:rsidRPr="00752D28" w:rsidRDefault="00752D28" w:rsidP="00752D28">
                      <w:pPr>
                        <w:rPr>
                          <w:color w:val="000000" w:themeColor="text1"/>
                        </w:rPr>
                      </w:pPr>
                    </w:p>
                    <w:p w14:paraId="0896BD97" w14:textId="77777777" w:rsidR="00752D28" w:rsidRPr="00752D28" w:rsidRDefault="00752D28" w:rsidP="00752D28">
                      <w:pPr>
                        <w:jc w:val="center"/>
                        <w:rPr>
                          <w:b/>
                          <w:bCs/>
                          <w:color w:val="000000" w:themeColor="text1"/>
                        </w:rPr>
                      </w:pPr>
                    </w:p>
                  </w:txbxContent>
                </v:textbox>
              </v:roundrect>
            </w:pict>
          </mc:Fallback>
        </mc:AlternateContent>
      </w:r>
    </w:p>
    <w:p w14:paraId="7D801589" w14:textId="171DA89D" w:rsidR="00752D28" w:rsidRPr="00752D28" w:rsidRDefault="00752D28" w:rsidP="00752D28">
      <w:pPr>
        <w:rPr>
          <w:sz w:val="28"/>
          <w:szCs w:val="28"/>
        </w:rPr>
      </w:pPr>
    </w:p>
    <w:p w14:paraId="338D14DD" w14:textId="14BFF5B7" w:rsidR="00752D28" w:rsidRPr="00752D28" w:rsidRDefault="00752D28" w:rsidP="00752D28">
      <w:pPr>
        <w:rPr>
          <w:sz w:val="28"/>
          <w:szCs w:val="28"/>
        </w:rPr>
      </w:pPr>
    </w:p>
    <w:p w14:paraId="5A908FA2" w14:textId="75E5A763" w:rsidR="00752D28" w:rsidRDefault="00752D28" w:rsidP="00752D28">
      <w:pPr>
        <w:rPr>
          <w:sz w:val="28"/>
          <w:szCs w:val="28"/>
        </w:rPr>
      </w:pPr>
    </w:p>
    <w:p w14:paraId="1CB3F01A" w14:textId="1AC69364" w:rsidR="00752D28" w:rsidRPr="00752D28" w:rsidRDefault="00752D28" w:rsidP="00752D28">
      <w:pPr>
        <w:tabs>
          <w:tab w:val="left" w:pos="1358"/>
          <w:tab w:val="center" w:pos="4510"/>
        </w:tabs>
        <w:rPr>
          <w:sz w:val="28"/>
          <w:szCs w:val="28"/>
        </w:rPr>
      </w:pPr>
      <w:r>
        <w:rPr>
          <w:sz w:val="28"/>
          <w:szCs w:val="28"/>
        </w:rPr>
        <w:tab/>
      </w:r>
    </w:p>
    <w:p w14:paraId="3789869E" w14:textId="7BBDB70A" w:rsidR="00752D28" w:rsidRDefault="00752D28" w:rsidP="00752D28">
      <w:pPr>
        <w:tabs>
          <w:tab w:val="left" w:pos="2504"/>
        </w:tabs>
        <w:rPr>
          <w:sz w:val="28"/>
          <w:szCs w:val="28"/>
        </w:rPr>
      </w:pPr>
    </w:p>
    <w:p w14:paraId="3823E375" w14:textId="53D9DDD6" w:rsidR="00752D28" w:rsidRPr="00752D28" w:rsidRDefault="00752D28" w:rsidP="00752D28">
      <w:pPr>
        <w:rPr>
          <w:sz w:val="28"/>
          <w:szCs w:val="28"/>
        </w:rPr>
      </w:pPr>
    </w:p>
    <w:p w14:paraId="68204EE1" w14:textId="31E109FF" w:rsidR="00752D28" w:rsidRPr="00752D28" w:rsidRDefault="00752D28" w:rsidP="00752D28">
      <w:pPr>
        <w:rPr>
          <w:sz w:val="28"/>
          <w:szCs w:val="28"/>
        </w:rPr>
      </w:pPr>
    </w:p>
    <w:p w14:paraId="34A6067C" w14:textId="6053A1AE" w:rsidR="00752D28" w:rsidRPr="00752D28" w:rsidRDefault="00752D28" w:rsidP="00752D28">
      <w:pPr>
        <w:rPr>
          <w:sz w:val="28"/>
          <w:szCs w:val="28"/>
        </w:rPr>
      </w:pPr>
    </w:p>
    <w:p w14:paraId="036E79DD" w14:textId="4045CB1B" w:rsidR="00752D28" w:rsidRPr="00752D28" w:rsidRDefault="00752D28" w:rsidP="00752D28">
      <w:pPr>
        <w:rPr>
          <w:sz w:val="28"/>
          <w:szCs w:val="28"/>
        </w:rPr>
      </w:pPr>
    </w:p>
    <w:p w14:paraId="508DB103" w14:textId="66CC90A3" w:rsidR="00752D28" w:rsidRPr="00752D28" w:rsidRDefault="00752D28" w:rsidP="00752D28">
      <w:pPr>
        <w:rPr>
          <w:sz w:val="28"/>
          <w:szCs w:val="28"/>
        </w:rPr>
      </w:pPr>
    </w:p>
    <w:p w14:paraId="50D5A12B" w14:textId="65403261" w:rsidR="00752D28" w:rsidRPr="00752D28" w:rsidRDefault="00752D28" w:rsidP="00752D28">
      <w:pPr>
        <w:rPr>
          <w:sz w:val="28"/>
          <w:szCs w:val="28"/>
        </w:rPr>
      </w:pPr>
    </w:p>
    <w:p w14:paraId="1EA1541C" w14:textId="2E246A40" w:rsidR="00752D28" w:rsidRPr="00752D28" w:rsidRDefault="00752D28" w:rsidP="00752D28">
      <w:pPr>
        <w:rPr>
          <w:sz w:val="28"/>
          <w:szCs w:val="28"/>
        </w:rPr>
      </w:pPr>
    </w:p>
    <w:p w14:paraId="460CD5F1" w14:textId="42B9D86D" w:rsidR="00752D28" w:rsidRPr="00752D28" w:rsidRDefault="00752D28" w:rsidP="00752D28">
      <w:pPr>
        <w:rPr>
          <w:sz w:val="28"/>
          <w:szCs w:val="28"/>
        </w:rPr>
      </w:pPr>
    </w:p>
    <w:p w14:paraId="25A17D77" w14:textId="1D97A642" w:rsidR="00752D28" w:rsidRPr="00752D28" w:rsidRDefault="00752D28" w:rsidP="00752D28">
      <w:pPr>
        <w:rPr>
          <w:sz w:val="28"/>
          <w:szCs w:val="28"/>
        </w:rPr>
      </w:pPr>
    </w:p>
    <w:p w14:paraId="0AADC2F0" w14:textId="0AAEA9FD" w:rsidR="00752D28" w:rsidRPr="00752D28" w:rsidRDefault="00752D28" w:rsidP="00752D28">
      <w:pPr>
        <w:rPr>
          <w:sz w:val="28"/>
          <w:szCs w:val="28"/>
        </w:rPr>
      </w:pPr>
    </w:p>
    <w:p w14:paraId="21047969" w14:textId="2AA6751D" w:rsidR="00752D28" w:rsidRDefault="00752D28" w:rsidP="00752D28">
      <w:pPr>
        <w:rPr>
          <w:sz w:val="28"/>
          <w:szCs w:val="28"/>
        </w:rPr>
      </w:pPr>
    </w:p>
    <w:p w14:paraId="3020DE89" w14:textId="69EB84FF" w:rsidR="00752D28" w:rsidRDefault="00752D28" w:rsidP="00752D28">
      <w:pPr>
        <w:tabs>
          <w:tab w:val="left" w:pos="2373"/>
        </w:tabs>
        <w:rPr>
          <w:sz w:val="28"/>
          <w:szCs w:val="28"/>
        </w:rPr>
      </w:pPr>
      <w:r>
        <w:rPr>
          <w:sz w:val="28"/>
          <w:szCs w:val="28"/>
        </w:rPr>
        <w:tab/>
      </w:r>
    </w:p>
    <w:p w14:paraId="59836A42" w14:textId="6A7DBF95" w:rsidR="00752D28" w:rsidRDefault="00752D28" w:rsidP="00752D28">
      <w:pPr>
        <w:tabs>
          <w:tab w:val="left" w:pos="2373"/>
        </w:tabs>
        <w:rPr>
          <w:sz w:val="28"/>
          <w:szCs w:val="28"/>
        </w:rPr>
      </w:pPr>
    </w:p>
    <w:p w14:paraId="35772BE7" w14:textId="598DCE5A" w:rsidR="00752D28" w:rsidRDefault="00752D28" w:rsidP="00752D28">
      <w:pPr>
        <w:tabs>
          <w:tab w:val="left" w:pos="2373"/>
        </w:tabs>
        <w:rPr>
          <w:sz w:val="28"/>
          <w:szCs w:val="28"/>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67456" behindDoc="0" locked="0" layoutInCell="1" allowOverlap="1" wp14:anchorId="300B2D56" wp14:editId="46399181">
                <wp:simplePos x="0" y="0"/>
                <wp:positionH relativeFrom="column">
                  <wp:posOffset>-418465</wp:posOffset>
                </wp:positionH>
                <wp:positionV relativeFrom="paragraph">
                  <wp:posOffset>-263872</wp:posOffset>
                </wp:positionV>
                <wp:extent cx="6649720" cy="2524760"/>
                <wp:effectExtent l="0" t="0" r="17780" b="15240"/>
                <wp:wrapNone/>
                <wp:docPr id="9" name="Rounded Rectangle 9"/>
                <wp:cNvGraphicFramePr/>
                <a:graphic xmlns:a="http://schemas.openxmlformats.org/drawingml/2006/main">
                  <a:graphicData uri="http://schemas.microsoft.com/office/word/2010/wordprocessingShape">
                    <wps:wsp>
                      <wps:cNvSpPr/>
                      <wps:spPr>
                        <a:xfrm>
                          <a:off x="0" y="0"/>
                          <a:ext cx="6649720" cy="2524760"/>
                        </a:xfrm>
                        <a:prstGeom prst="roundRect">
                          <a:avLst/>
                        </a:prstGeom>
                        <a:solidFill>
                          <a:schemeClr val="accent5">
                            <a:lumMod val="60000"/>
                            <a:lumOff val="40000"/>
                          </a:schemeClr>
                        </a:solid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55602C" w14:textId="54BC3716" w:rsidR="00752D28" w:rsidRDefault="00752D28" w:rsidP="00752D28">
                            <w:pPr>
                              <w:rPr>
                                <w:b/>
                                <w:bCs/>
                                <w:color w:val="000000" w:themeColor="text1"/>
                              </w:rPr>
                            </w:pPr>
                            <w:r>
                              <w:rPr>
                                <w:b/>
                                <w:bCs/>
                                <w:color w:val="000000" w:themeColor="text1"/>
                              </w:rPr>
                              <w:t>Useful websites</w:t>
                            </w:r>
                          </w:p>
                          <w:p w14:paraId="539A2A45" w14:textId="5C548CC1" w:rsidR="00752D28" w:rsidRDefault="00752D28" w:rsidP="00752D28">
                            <w:pPr>
                              <w:rPr>
                                <w:color w:val="000000" w:themeColor="text1"/>
                              </w:rPr>
                            </w:pPr>
                          </w:p>
                          <w:p w14:paraId="32A8B356" w14:textId="10EC3255" w:rsidR="00752D28" w:rsidRPr="00752D28" w:rsidRDefault="00752D28" w:rsidP="00752D28">
                            <w:pPr>
                              <w:rPr>
                                <w:color w:val="000000" w:themeColor="text1"/>
                              </w:rPr>
                            </w:pPr>
                            <w:proofErr w:type="spellStart"/>
                            <w:r w:rsidRPr="00752D28">
                              <w:rPr>
                                <w:color w:val="000000" w:themeColor="text1"/>
                              </w:rPr>
                              <w:t>TTRockstars</w:t>
                            </w:r>
                            <w:proofErr w:type="spellEnd"/>
                            <w:r w:rsidRPr="00752D28">
                              <w:rPr>
                                <w:color w:val="000000" w:themeColor="text1"/>
                              </w:rPr>
                              <w:t xml:space="preserve">: </w:t>
                            </w:r>
                            <w:hyperlink r:id="rId14" w:history="1">
                              <w:r w:rsidRPr="00752D28">
                                <w:rPr>
                                  <w:rStyle w:val="Hyperlink"/>
                                  <w:color w:val="000000" w:themeColor="text1"/>
                                </w:rPr>
                                <w:t>https://ttrockstars.com/</w:t>
                              </w:r>
                            </w:hyperlink>
                          </w:p>
                          <w:p w14:paraId="1A614701" w14:textId="477F8D8F" w:rsidR="00752D28" w:rsidRPr="00752D28" w:rsidRDefault="00752D28" w:rsidP="00752D28">
                            <w:pPr>
                              <w:rPr>
                                <w:color w:val="000000" w:themeColor="text1"/>
                              </w:rPr>
                            </w:pPr>
                            <w:proofErr w:type="spellStart"/>
                            <w:r w:rsidRPr="00752D28">
                              <w:rPr>
                                <w:color w:val="000000" w:themeColor="text1"/>
                              </w:rPr>
                              <w:t>Numbots</w:t>
                            </w:r>
                            <w:proofErr w:type="spellEnd"/>
                            <w:r w:rsidRPr="00752D28">
                              <w:rPr>
                                <w:color w:val="000000" w:themeColor="text1"/>
                              </w:rPr>
                              <w:t xml:space="preserve">: </w:t>
                            </w:r>
                            <w:hyperlink r:id="rId15" w:anchor="/intro" w:history="1">
                              <w:r w:rsidRPr="00752D28">
                                <w:rPr>
                                  <w:rStyle w:val="Hyperlink"/>
                                  <w:color w:val="000000" w:themeColor="text1"/>
                                </w:rPr>
                                <w:t>https://play.numbots.com/#/intro</w:t>
                              </w:r>
                            </w:hyperlink>
                          </w:p>
                          <w:p w14:paraId="00BCA390" w14:textId="77777777" w:rsidR="00752D28" w:rsidRPr="00752D28" w:rsidRDefault="00752D28" w:rsidP="00752D28">
                            <w:pPr>
                              <w:tabs>
                                <w:tab w:val="left" w:pos="1358"/>
                                <w:tab w:val="center" w:pos="4510"/>
                              </w:tabs>
                              <w:rPr>
                                <w:color w:val="000000" w:themeColor="text1"/>
                              </w:rPr>
                            </w:pPr>
                            <w:r w:rsidRPr="00752D28">
                              <w:rPr>
                                <w:color w:val="000000" w:themeColor="text1"/>
                              </w:rPr>
                              <w:t xml:space="preserve">BBC Bitesize KS1: </w:t>
                            </w:r>
                            <w:hyperlink r:id="rId16" w:history="1">
                              <w:r w:rsidRPr="00752D28">
                                <w:rPr>
                                  <w:rStyle w:val="Hyperlink"/>
                                  <w:color w:val="000000" w:themeColor="text1"/>
                                </w:rPr>
                                <w:t>https://www.bbc.co.uk/bitesize/subjects/zjxhfg8</w:t>
                              </w:r>
                            </w:hyperlink>
                            <w:r w:rsidRPr="00752D28">
                              <w:rPr>
                                <w:color w:val="000000" w:themeColor="text1"/>
                              </w:rPr>
                              <w:t xml:space="preserve"> </w:t>
                            </w:r>
                          </w:p>
                          <w:p w14:paraId="03667C72" w14:textId="713BEF6F" w:rsidR="00752D28" w:rsidRPr="00752D28" w:rsidRDefault="00752D28" w:rsidP="00752D28">
                            <w:pPr>
                              <w:rPr>
                                <w:color w:val="000000" w:themeColor="text1"/>
                              </w:rPr>
                            </w:pPr>
                            <w:r w:rsidRPr="00752D28">
                              <w:rPr>
                                <w:color w:val="000000" w:themeColor="text1"/>
                              </w:rPr>
                              <w:t xml:space="preserve">BBC Bitesize KS2: </w:t>
                            </w:r>
                            <w:hyperlink r:id="rId17" w:history="1">
                              <w:r w:rsidRPr="00752D28">
                                <w:rPr>
                                  <w:rStyle w:val="Hyperlink"/>
                                  <w:color w:val="000000" w:themeColor="text1"/>
                                </w:rPr>
                                <w:t>https://www.bbc.co.uk/bitesize/subjects/z826n39</w:t>
                              </w:r>
                            </w:hyperlink>
                          </w:p>
                          <w:p w14:paraId="61E5C7E7" w14:textId="77777777" w:rsidR="00752D28" w:rsidRPr="00752D28" w:rsidRDefault="00752D28" w:rsidP="00752D28">
                            <w:pPr>
                              <w:tabs>
                                <w:tab w:val="left" w:pos="2504"/>
                              </w:tabs>
                              <w:rPr>
                                <w:color w:val="000000" w:themeColor="text1"/>
                              </w:rPr>
                            </w:pPr>
                            <w:r w:rsidRPr="00752D28">
                              <w:rPr>
                                <w:color w:val="000000" w:themeColor="text1"/>
                              </w:rPr>
                              <w:t xml:space="preserve">Hit the Button: </w:t>
                            </w:r>
                            <w:hyperlink r:id="rId18" w:history="1">
                              <w:r w:rsidRPr="00752D28">
                                <w:rPr>
                                  <w:rStyle w:val="Hyperlink"/>
                                  <w:color w:val="000000" w:themeColor="text1"/>
                                </w:rPr>
                                <w:t>https://www.topmarks.co.uk/maths-games/hit-the-button</w:t>
                              </w:r>
                            </w:hyperlink>
                            <w:r w:rsidRPr="00752D28">
                              <w:rPr>
                                <w:color w:val="000000" w:themeColor="text1"/>
                              </w:rPr>
                              <w:t xml:space="preserve"> </w:t>
                            </w:r>
                          </w:p>
                          <w:p w14:paraId="26C56026" w14:textId="0F7C1D41" w:rsidR="00752D28" w:rsidRDefault="00752D28" w:rsidP="00752D28">
                            <w:pPr>
                              <w:tabs>
                                <w:tab w:val="left" w:pos="2504"/>
                              </w:tabs>
                              <w:rPr>
                                <w:color w:val="000000" w:themeColor="text1"/>
                              </w:rPr>
                            </w:pPr>
                            <w:r w:rsidRPr="00752D28">
                              <w:rPr>
                                <w:color w:val="000000" w:themeColor="text1"/>
                              </w:rPr>
                              <w:t xml:space="preserve">TopMarks (Maths Games): </w:t>
                            </w:r>
                            <w:hyperlink r:id="rId19" w:history="1">
                              <w:r w:rsidRPr="00752D28">
                                <w:rPr>
                                  <w:rStyle w:val="Hyperlink"/>
                                  <w:color w:val="000000" w:themeColor="text1"/>
                                </w:rPr>
                                <w:t>https://www.topmarks.co.uk/Search.aspx?Subject=16</w:t>
                              </w:r>
                            </w:hyperlink>
                            <w:r w:rsidRPr="00752D28">
                              <w:rPr>
                                <w:color w:val="000000" w:themeColor="text1"/>
                              </w:rPr>
                              <w:t xml:space="preserve"> </w:t>
                            </w:r>
                          </w:p>
                          <w:p w14:paraId="277AF42C" w14:textId="6F1539C3" w:rsidR="002264DF" w:rsidRPr="00752D28" w:rsidRDefault="002264DF" w:rsidP="00752D28">
                            <w:pPr>
                              <w:tabs>
                                <w:tab w:val="left" w:pos="2504"/>
                              </w:tabs>
                              <w:rPr>
                                <w:color w:val="000000" w:themeColor="text1"/>
                              </w:rPr>
                            </w:pPr>
                            <w:r>
                              <w:rPr>
                                <w:color w:val="000000" w:themeColor="text1"/>
                              </w:rPr>
                              <w:t>Third Space L</w:t>
                            </w:r>
                            <w:bookmarkStart w:id="0" w:name="_GoBack"/>
                            <w:bookmarkEnd w:id="0"/>
                            <w:r>
                              <w:rPr>
                                <w:color w:val="000000" w:themeColor="text1"/>
                              </w:rPr>
                              <w:t xml:space="preserve">earning:  </w:t>
                            </w:r>
                            <w:hyperlink r:id="rId20" w:history="1">
                              <w:r w:rsidRPr="00B55131">
                                <w:rPr>
                                  <w:rStyle w:val="Hyperlink"/>
                                </w:rPr>
                                <w:t>https://thirdspacelearning.com/blog/</w:t>
                              </w:r>
                            </w:hyperlink>
                            <w:r>
                              <w:rPr>
                                <w:color w:val="000000" w:themeColor="text1"/>
                              </w:rPr>
                              <w:t xml:space="preserve"> </w:t>
                            </w:r>
                          </w:p>
                          <w:p w14:paraId="235D735B" w14:textId="7D064FD8" w:rsidR="00752D28" w:rsidRPr="00752D28" w:rsidRDefault="00752D28" w:rsidP="00752D28">
                            <w:pPr>
                              <w:rPr>
                                <w:color w:val="000000" w:themeColor="text1"/>
                              </w:rPr>
                            </w:pPr>
                          </w:p>
                          <w:p w14:paraId="0742A645" w14:textId="77777777" w:rsidR="00752D28" w:rsidRPr="00752D28" w:rsidRDefault="00752D28" w:rsidP="00752D28">
                            <w:pPr>
                              <w:rPr>
                                <w:color w:val="000000" w:themeColor="text1"/>
                              </w:rPr>
                            </w:pPr>
                          </w:p>
                          <w:p w14:paraId="4132CBAB" w14:textId="77777777" w:rsidR="00752D28" w:rsidRPr="00752D28" w:rsidRDefault="00752D28" w:rsidP="00752D28">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0B2D56" id="Rounded Rectangle 9" o:spid="_x0000_s1031" style="position:absolute;margin-left:-32.95pt;margin-top:-20.8pt;width:523.6pt;height:19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" fillcolor="#9cc2e5 [1944]" strokecolor="#9cc2e5 [1944]" strokeweight="1pt">
                <v:stroke joinstyle="miter"/>
                <v:textbox>
                  <w:txbxContent>
                    <w:p w14:paraId="2755602C" w14:textId="54BC3716" w:rsidR="00752D28" w:rsidRDefault="00752D28" w:rsidP="00752D28">
                      <w:pPr>
                        <w:rPr>
                          <w:b/>
                          <w:bCs/>
                          <w:color w:val="000000" w:themeColor="text1"/>
                        </w:rPr>
                      </w:pPr>
                      <w:r>
                        <w:rPr>
                          <w:b/>
                          <w:bCs/>
                          <w:color w:val="000000" w:themeColor="text1"/>
                        </w:rPr>
                        <w:t>Useful websites</w:t>
                      </w:r>
                    </w:p>
                    <w:p w14:paraId="539A2A45" w14:textId="5C548CC1" w:rsidR="00752D28" w:rsidRDefault="00752D28" w:rsidP="00752D28">
                      <w:pPr>
                        <w:rPr>
                          <w:color w:val="000000" w:themeColor="text1"/>
                        </w:rPr>
                      </w:pPr>
                    </w:p>
                    <w:p w14:paraId="32A8B356" w14:textId="10EC3255" w:rsidR="00752D28" w:rsidRPr="00752D28" w:rsidRDefault="00752D28" w:rsidP="00752D28">
                      <w:pPr>
                        <w:rPr>
                          <w:color w:val="000000" w:themeColor="text1"/>
                        </w:rPr>
                      </w:pPr>
                      <w:proofErr w:type="spellStart"/>
                      <w:r w:rsidRPr="00752D28">
                        <w:rPr>
                          <w:color w:val="000000" w:themeColor="text1"/>
                        </w:rPr>
                        <w:t>TTRockstars</w:t>
                      </w:r>
                      <w:proofErr w:type="spellEnd"/>
                      <w:r w:rsidRPr="00752D28">
                        <w:rPr>
                          <w:color w:val="000000" w:themeColor="text1"/>
                        </w:rPr>
                        <w:t xml:space="preserve">: </w:t>
                      </w:r>
                      <w:hyperlink r:id="rId21" w:history="1">
                        <w:r w:rsidRPr="00752D28">
                          <w:rPr>
                            <w:rStyle w:val="Hyperlink"/>
                            <w:color w:val="000000" w:themeColor="text1"/>
                          </w:rPr>
                          <w:t>https://ttrockstars.com/</w:t>
                        </w:r>
                      </w:hyperlink>
                    </w:p>
                    <w:p w14:paraId="1A614701" w14:textId="477F8D8F" w:rsidR="00752D28" w:rsidRPr="00752D28" w:rsidRDefault="00752D28" w:rsidP="00752D28">
                      <w:pPr>
                        <w:rPr>
                          <w:color w:val="000000" w:themeColor="text1"/>
                        </w:rPr>
                      </w:pPr>
                      <w:proofErr w:type="spellStart"/>
                      <w:r w:rsidRPr="00752D28">
                        <w:rPr>
                          <w:color w:val="000000" w:themeColor="text1"/>
                        </w:rPr>
                        <w:t>Numbots</w:t>
                      </w:r>
                      <w:proofErr w:type="spellEnd"/>
                      <w:r w:rsidRPr="00752D28">
                        <w:rPr>
                          <w:color w:val="000000" w:themeColor="text1"/>
                        </w:rPr>
                        <w:t xml:space="preserve">: </w:t>
                      </w:r>
                      <w:hyperlink r:id="rId22" w:anchor="/intro" w:history="1">
                        <w:r w:rsidRPr="00752D28">
                          <w:rPr>
                            <w:rStyle w:val="Hyperlink"/>
                            <w:color w:val="000000" w:themeColor="text1"/>
                          </w:rPr>
                          <w:t>https://play.numbots.com/#/intro</w:t>
                        </w:r>
                      </w:hyperlink>
                    </w:p>
                    <w:p w14:paraId="00BCA390" w14:textId="77777777" w:rsidR="00752D28" w:rsidRPr="00752D28" w:rsidRDefault="00752D28" w:rsidP="00752D28">
                      <w:pPr>
                        <w:tabs>
                          <w:tab w:val="left" w:pos="1358"/>
                          <w:tab w:val="center" w:pos="4510"/>
                        </w:tabs>
                        <w:rPr>
                          <w:color w:val="000000" w:themeColor="text1"/>
                        </w:rPr>
                      </w:pPr>
                      <w:r w:rsidRPr="00752D28">
                        <w:rPr>
                          <w:color w:val="000000" w:themeColor="text1"/>
                        </w:rPr>
                        <w:t xml:space="preserve">BBC Bitesize KS1: </w:t>
                      </w:r>
                      <w:hyperlink r:id="rId23" w:history="1">
                        <w:r w:rsidRPr="00752D28">
                          <w:rPr>
                            <w:rStyle w:val="Hyperlink"/>
                            <w:color w:val="000000" w:themeColor="text1"/>
                          </w:rPr>
                          <w:t>https://www.bbc.co.uk/bitesize/subjects/zjxhfg8</w:t>
                        </w:r>
                      </w:hyperlink>
                      <w:r w:rsidRPr="00752D28">
                        <w:rPr>
                          <w:color w:val="000000" w:themeColor="text1"/>
                        </w:rPr>
                        <w:t xml:space="preserve"> </w:t>
                      </w:r>
                    </w:p>
                    <w:p w14:paraId="03667C72" w14:textId="713BEF6F" w:rsidR="00752D28" w:rsidRPr="00752D28" w:rsidRDefault="00752D28" w:rsidP="00752D28">
                      <w:pPr>
                        <w:rPr>
                          <w:color w:val="000000" w:themeColor="text1"/>
                        </w:rPr>
                      </w:pPr>
                      <w:r w:rsidRPr="00752D28">
                        <w:rPr>
                          <w:color w:val="000000" w:themeColor="text1"/>
                        </w:rPr>
                        <w:t xml:space="preserve">BBC Bitesize KS2: </w:t>
                      </w:r>
                      <w:hyperlink r:id="rId24" w:history="1">
                        <w:r w:rsidRPr="00752D28">
                          <w:rPr>
                            <w:rStyle w:val="Hyperlink"/>
                            <w:color w:val="000000" w:themeColor="text1"/>
                          </w:rPr>
                          <w:t>https://www.bbc.co.uk/bitesize/subjects/z826n39</w:t>
                        </w:r>
                      </w:hyperlink>
                    </w:p>
                    <w:p w14:paraId="61E5C7E7" w14:textId="77777777" w:rsidR="00752D28" w:rsidRPr="00752D28" w:rsidRDefault="00752D28" w:rsidP="00752D28">
                      <w:pPr>
                        <w:tabs>
                          <w:tab w:val="left" w:pos="2504"/>
                        </w:tabs>
                        <w:rPr>
                          <w:color w:val="000000" w:themeColor="text1"/>
                        </w:rPr>
                      </w:pPr>
                      <w:r w:rsidRPr="00752D28">
                        <w:rPr>
                          <w:color w:val="000000" w:themeColor="text1"/>
                        </w:rPr>
                        <w:t xml:space="preserve">Hit the Button: </w:t>
                      </w:r>
                      <w:hyperlink r:id="rId25" w:history="1">
                        <w:r w:rsidRPr="00752D28">
                          <w:rPr>
                            <w:rStyle w:val="Hyperlink"/>
                            <w:color w:val="000000" w:themeColor="text1"/>
                          </w:rPr>
                          <w:t>https://www.topmarks.co.uk/maths-games/hit-the-button</w:t>
                        </w:r>
                      </w:hyperlink>
                      <w:r w:rsidRPr="00752D28">
                        <w:rPr>
                          <w:color w:val="000000" w:themeColor="text1"/>
                        </w:rPr>
                        <w:t xml:space="preserve"> </w:t>
                      </w:r>
                    </w:p>
                    <w:p w14:paraId="26C56026" w14:textId="0F7C1D41" w:rsidR="00752D28" w:rsidRDefault="00752D28" w:rsidP="00752D28">
                      <w:pPr>
                        <w:tabs>
                          <w:tab w:val="left" w:pos="2504"/>
                        </w:tabs>
                        <w:rPr>
                          <w:color w:val="000000" w:themeColor="text1"/>
                        </w:rPr>
                      </w:pPr>
                      <w:r w:rsidRPr="00752D28">
                        <w:rPr>
                          <w:color w:val="000000" w:themeColor="text1"/>
                        </w:rPr>
                        <w:t xml:space="preserve">TopMarks (Maths Games): </w:t>
                      </w:r>
                      <w:hyperlink r:id="rId26" w:history="1">
                        <w:r w:rsidRPr="00752D28">
                          <w:rPr>
                            <w:rStyle w:val="Hyperlink"/>
                            <w:color w:val="000000" w:themeColor="text1"/>
                          </w:rPr>
                          <w:t>https://www.topmarks.co.uk/Search.aspx?Subject=16</w:t>
                        </w:r>
                      </w:hyperlink>
                      <w:r w:rsidRPr="00752D28">
                        <w:rPr>
                          <w:color w:val="000000" w:themeColor="text1"/>
                        </w:rPr>
                        <w:t xml:space="preserve"> </w:t>
                      </w:r>
                    </w:p>
                    <w:p w14:paraId="277AF42C" w14:textId="6F1539C3" w:rsidR="002264DF" w:rsidRPr="00752D28" w:rsidRDefault="002264DF" w:rsidP="00752D28">
                      <w:pPr>
                        <w:tabs>
                          <w:tab w:val="left" w:pos="2504"/>
                        </w:tabs>
                        <w:rPr>
                          <w:color w:val="000000" w:themeColor="text1"/>
                        </w:rPr>
                      </w:pPr>
                      <w:r>
                        <w:rPr>
                          <w:color w:val="000000" w:themeColor="text1"/>
                        </w:rPr>
                        <w:t>Third Space L</w:t>
                      </w:r>
                      <w:bookmarkStart w:id="1" w:name="_GoBack"/>
                      <w:bookmarkEnd w:id="1"/>
                      <w:r>
                        <w:rPr>
                          <w:color w:val="000000" w:themeColor="text1"/>
                        </w:rPr>
                        <w:t xml:space="preserve">earning:  </w:t>
                      </w:r>
                      <w:hyperlink r:id="rId27" w:history="1">
                        <w:r w:rsidRPr="00B55131">
                          <w:rPr>
                            <w:rStyle w:val="Hyperlink"/>
                          </w:rPr>
                          <w:t>https://thirdspacelearning.com/blog/</w:t>
                        </w:r>
                      </w:hyperlink>
                      <w:r>
                        <w:rPr>
                          <w:color w:val="000000" w:themeColor="text1"/>
                        </w:rPr>
                        <w:t xml:space="preserve"> </w:t>
                      </w:r>
                    </w:p>
                    <w:p w14:paraId="235D735B" w14:textId="7D064FD8" w:rsidR="00752D28" w:rsidRPr="00752D28" w:rsidRDefault="00752D28" w:rsidP="00752D28">
                      <w:pPr>
                        <w:rPr>
                          <w:color w:val="000000" w:themeColor="text1"/>
                        </w:rPr>
                      </w:pPr>
                    </w:p>
                    <w:p w14:paraId="0742A645" w14:textId="77777777" w:rsidR="00752D28" w:rsidRPr="00752D28" w:rsidRDefault="00752D28" w:rsidP="00752D28">
                      <w:pPr>
                        <w:rPr>
                          <w:color w:val="000000" w:themeColor="text1"/>
                        </w:rPr>
                      </w:pPr>
                    </w:p>
                    <w:p w14:paraId="4132CBAB" w14:textId="77777777" w:rsidR="00752D28" w:rsidRPr="00752D28" w:rsidRDefault="00752D28" w:rsidP="00752D28">
                      <w:pPr>
                        <w:jc w:val="center"/>
                        <w:rPr>
                          <w:b/>
                          <w:bCs/>
                          <w:color w:val="000000" w:themeColor="text1"/>
                        </w:rPr>
                      </w:pPr>
                    </w:p>
                  </w:txbxContent>
                </v:textbox>
              </v:roundrect>
            </w:pict>
          </mc:Fallback>
        </mc:AlternateContent>
      </w:r>
    </w:p>
    <w:p w14:paraId="0DE3EA5F" w14:textId="7BA30132" w:rsidR="00752D28" w:rsidRDefault="00752D28" w:rsidP="00752D28">
      <w:pPr>
        <w:tabs>
          <w:tab w:val="left" w:pos="2373"/>
        </w:tabs>
        <w:rPr>
          <w:sz w:val="28"/>
          <w:szCs w:val="28"/>
        </w:rPr>
      </w:pPr>
    </w:p>
    <w:p w14:paraId="3771CE54" w14:textId="171BE3BE" w:rsidR="00752D28" w:rsidRDefault="00752D28" w:rsidP="00752D28">
      <w:pPr>
        <w:tabs>
          <w:tab w:val="left" w:pos="2373"/>
        </w:tabs>
        <w:rPr>
          <w:sz w:val="28"/>
          <w:szCs w:val="28"/>
        </w:rPr>
      </w:pPr>
    </w:p>
    <w:p w14:paraId="7A771692" w14:textId="1FD89EB9" w:rsidR="00752D28" w:rsidRDefault="00752D28" w:rsidP="00752D28">
      <w:pPr>
        <w:tabs>
          <w:tab w:val="left" w:pos="2373"/>
        </w:tabs>
        <w:rPr>
          <w:sz w:val="28"/>
          <w:szCs w:val="28"/>
        </w:rPr>
      </w:pPr>
    </w:p>
    <w:p w14:paraId="544DEDFE" w14:textId="4F4CD0A1" w:rsidR="00752D28" w:rsidRPr="00752D28" w:rsidRDefault="00752D28" w:rsidP="00752D28">
      <w:pPr>
        <w:rPr>
          <w:sz w:val="28"/>
          <w:szCs w:val="28"/>
        </w:rPr>
      </w:pPr>
    </w:p>
    <w:p w14:paraId="1A4CF077" w14:textId="14B1B2DD" w:rsidR="00752D28" w:rsidRPr="00752D28" w:rsidRDefault="00752D28" w:rsidP="00752D28">
      <w:pPr>
        <w:rPr>
          <w:sz w:val="28"/>
          <w:szCs w:val="28"/>
        </w:rPr>
      </w:pPr>
    </w:p>
    <w:p w14:paraId="00279384" w14:textId="0952F085" w:rsidR="00752D28" w:rsidRPr="00752D28" w:rsidRDefault="00752D28" w:rsidP="00752D28">
      <w:pPr>
        <w:rPr>
          <w:sz w:val="28"/>
          <w:szCs w:val="28"/>
        </w:rPr>
      </w:pPr>
    </w:p>
    <w:p w14:paraId="4DE1CF52" w14:textId="6ADB5D0F" w:rsidR="00752D28" w:rsidRPr="00752D28" w:rsidRDefault="00752D28" w:rsidP="00752D28">
      <w:pPr>
        <w:rPr>
          <w:sz w:val="28"/>
          <w:szCs w:val="28"/>
        </w:rPr>
      </w:pPr>
    </w:p>
    <w:p w14:paraId="7C8E0906" w14:textId="3009B555" w:rsidR="00752D28" w:rsidRPr="00752D28" w:rsidRDefault="00752D28" w:rsidP="00752D28">
      <w:pPr>
        <w:rPr>
          <w:sz w:val="28"/>
          <w:szCs w:val="28"/>
        </w:rPr>
      </w:pPr>
    </w:p>
    <w:p w14:paraId="5CB5B486" w14:textId="12A051F7" w:rsidR="00752D28" w:rsidRPr="00752D28" w:rsidRDefault="00752D28" w:rsidP="00752D28">
      <w:pPr>
        <w:rPr>
          <w:sz w:val="28"/>
          <w:szCs w:val="28"/>
        </w:rPr>
      </w:pPr>
    </w:p>
    <w:p w14:paraId="15920EA6" w14:textId="296A0DAB" w:rsidR="00752D28" w:rsidRPr="00752D28" w:rsidRDefault="00752D28" w:rsidP="00752D28">
      <w:pPr>
        <w:rPr>
          <w:sz w:val="28"/>
          <w:szCs w:val="28"/>
        </w:rPr>
      </w:pPr>
    </w:p>
    <w:p w14:paraId="40D178E6" w14:textId="60B9C9E6" w:rsidR="00752D28" w:rsidRPr="00752D28" w:rsidRDefault="00752D28" w:rsidP="00752D28">
      <w:pPr>
        <w:rPr>
          <w:sz w:val="28"/>
          <w:szCs w:val="28"/>
        </w:rPr>
      </w:pPr>
    </w:p>
    <w:p w14:paraId="13059D81" w14:textId="7E000062" w:rsidR="00752D28" w:rsidRPr="00752D28" w:rsidRDefault="00752D28" w:rsidP="00752D28">
      <w:pPr>
        <w:rPr>
          <w:sz w:val="28"/>
          <w:szCs w:val="28"/>
        </w:rPr>
      </w:pPr>
    </w:p>
    <w:p w14:paraId="70B0AC15" w14:textId="1F403B75" w:rsidR="00752D28" w:rsidRPr="00752D28" w:rsidRDefault="00752D28" w:rsidP="00752D28">
      <w:pPr>
        <w:rPr>
          <w:sz w:val="28"/>
          <w:szCs w:val="28"/>
        </w:rPr>
      </w:pPr>
    </w:p>
    <w:p w14:paraId="10C2D695" w14:textId="1DAEBE0A" w:rsidR="00752D28" w:rsidRPr="00752D28" w:rsidRDefault="00752D28" w:rsidP="00752D28">
      <w:pPr>
        <w:rPr>
          <w:sz w:val="28"/>
          <w:szCs w:val="28"/>
        </w:rPr>
      </w:pPr>
    </w:p>
    <w:p w14:paraId="53BD4A0B" w14:textId="1FCE5B9E" w:rsidR="00752D28" w:rsidRPr="00752D28" w:rsidRDefault="00752D28" w:rsidP="00752D28">
      <w:pPr>
        <w:rPr>
          <w:sz w:val="28"/>
          <w:szCs w:val="28"/>
        </w:rPr>
      </w:pPr>
    </w:p>
    <w:p w14:paraId="64CA69D2" w14:textId="444A9B9F" w:rsidR="00752D28" w:rsidRDefault="00752D28" w:rsidP="00752D28">
      <w:pPr>
        <w:pStyle w:val="NormalWeb"/>
        <w:shd w:val="clear" w:color="auto" w:fill="FFFFFF"/>
        <w:spacing w:before="0" w:beforeAutospacing="0" w:after="0" w:afterAutospacing="0" w:line="510" w:lineRule="atLeast"/>
        <w:textAlignment w:val="baseline"/>
        <w:rPr>
          <w:rFonts w:asciiTheme="minorHAnsi" w:hAnsiTheme="minorHAnsi" w:cstheme="minorHAnsi"/>
          <w:color w:val="0C1F32"/>
          <w:bdr w:val="none" w:sz="0" w:space="0" w:color="auto" w:frame="1"/>
        </w:rPr>
      </w:pPr>
    </w:p>
    <w:p w14:paraId="7D40F6AE" w14:textId="52D0D9C9" w:rsidR="00752D28" w:rsidRPr="00752D28" w:rsidRDefault="00752D28" w:rsidP="00752D28">
      <w:pPr>
        <w:pStyle w:val="NormalWeb"/>
        <w:shd w:val="clear" w:color="auto" w:fill="FFFFFF"/>
        <w:spacing w:before="0" w:beforeAutospacing="0" w:after="0" w:afterAutospacing="0" w:line="510" w:lineRule="atLeast"/>
        <w:textAlignment w:val="baseline"/>
        <w:rPr>
          <w:rFonts w:asciiTheme="minorHAnsi" w:hAnsiTheme="minorHAnsi" w:cstheme="minorHAnsi"/>
          <w:color w:val="0C1F32"/>
        </w:rPr>
      </w:pPr>
    </w:p>
    <w:p w14:paraId="4B4853F3" w14:textId="73073542" w:rsidR="00752D28" w:rsidRPr="00752D28" w:rsidRDefault="00752D28" w:rsidP="00752D28">
      <w:pPr>
        <w:tabs>
          <w:tab w:val="left" w:pos="2438"/>
        </w:tabs>
        <w:rPr>
          <w:sz w:val="28"/>
          <w:szCs w:val="28"/>
        </w:rPr>
      </w:pPr>
    </w:p>
    <w:sectPr w:rsidR="00752D28" w:rsidRPr="00752D28" w:rsidSect="00947DC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542B2"/>
    <w:multiLevelType w:val="multilevel"/>
    <w:tmpl w:val="C74E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C53587"/>
    <w:multiLevelType w:val="multilevel"/>
    <w:tmpl w:val="8836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836138"/>
    <w:multiLevelType w:val="multilevel"/>
    <w:tmpl w:val="EF80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7C1F86"/>
    <w:multiLevelType w:val="multilevel"/>
    <w:tmpl w:val="2820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9612FE"/>
    <w:multiLevelType w:val="multilevel"/>
    <w:tmpl w:val="AD24A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3458BD"/>
    <w:multiLevelType w:val="multilevel"/>
    <w:tmpl w:val="01E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997480"/>
    <w:multiLevelType w:val="hybridMultilevel"/>
    <w:tmpl w:val="7B9E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D66D6C"/>
    <w:multiLevelType w:val="multilevel"/>
    <w:tmpl w:val="21B0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733329"/>
    <w:multiLevelType w:val="multilevel"/>
    <w:tmpl w:val="F808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DB21C0E"/>
    <w:multiLevelType w:val="multilevel"/>
    <w:tmpl w:val="1452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DD09A6"/>
    <w:multiLevelType w:val="hybridMultilevel"/>
    <w:tmpl w:val="274AAD4C"/>
    <w:lvl w:ilvl="0" w:tplc="F2646CDE">
      <w:start w:val="1"/>
      <w:numFmt w:val="bullet"/>
      <w:lvlText w:val=""/>
      <w:lvlJc w:val="left"/>
      <w:pPr>
        <w:ind w:left="720" w:hanging="360"/>
      </w:pPr>
      <w:rPr>
        <w:rFonts w:ascii="Symbol" w:hAnsi="Symbol" w:hint="default"/>
        <w:sz w:val="21"/>
        <w:szCs w:val="2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9E7502"/>
    <w:multiLevelType w:val="multilevel"/>
    <w:tmpl w:val="27DC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75D711D"/>
    <w:multiLevelType w:val="multilevel"/>
    <w:tmpl w:val="67F6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960F94"/>
    <w:multiLevelType w:val="hybridMultilevel"/>
    <w:tmpl w:val="8FFC3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
  </w:num>
  <w:num w:numId="4">
    <w:abstractNumId w:val="3"/>
  </w:num>
  <w:num w:numId="5">
    <w:abstractNumId w:val="5"/>
  </w:num>
  <w:num w:numId="6">
    <w:abstractNumId w:val="0"/>
  </w:num>
  <w:num w:numId="7">
    <w:abstractNumId w:val="9"/>
  </w:num>
  <w:num w:numId="8">
    <w:abstractNumId w:val="13"/>
  </w:num>
  <w:num w:numId="9">
    <w:abstractNumId w:val="10"/>
  </w:num>
  <w:num w:numId="10">
    <w:abstractNumId w:val="7"/>
  </w:num>
  <w:num w:numId="11">
    <w:abstractNumId w:val="12"/>
  </w:num>
  <w:num w:numId="12">
    <w:abstractNumId w:val="2"/>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D28"/>
    <w:rsid w:val="00097A92"/>
    <w:rsid w:val="002264DF"/>
    <w:rsid w:val="00536A23"/>
    <w:rsid w:val="005B5EFE"/>
    <w:rsid w:val="00752D28"/>
    <w:rsid w:val="00947DC4"/>
    <w:rsid w:val="00A11FCE"/>
    <w:rsid w:val="00AD44FD"/>
    <w:rsid w:val="00D21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E2049"/>
  <w15:chartTrackingRefBased/>
  <w15:docId w15:val="{DEB5C3BE-C7BE-D043-8341-F8CE019CF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52D28"/>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52D28"/>
  </w:style>
  <w:style w:type="character" w:customStyle="1" w:styleId="eop">
    <w:name w:val="eop"/>
    <w:basedOn w:val="DefaultParagraphFont"/>
    <w:rsid w:val="00752D28"/>
  </w:style>
  <w:style w:type="paragraph" w:styleId="ListParagraph">
    <w:name w:val="List Paragraph"/>
    <w:basedOn w:val="Normal"/>
    <w:uiPriority w:val="34"/>
    <w:qFormat/>
    <w:rsid w:val="00752D28"/>
    <w:pPr>
      <w:ind w:left="720"/>
      <w:contextualSpacing/>
    </w:pPr>
  </w:style>
  <w:style w:type="character" w:styleId="Hyperlink">
    <w:name w:val="Hyperlink"/>
    <w:basedOn w:val="DefaultParagraphFont"/>
    <w:uiPriority w:val="99"/>
    <w:unhideWhenUsed/>
    <w:rsid w:val="00752D28"/>
    <w:rPr>
      <w:color w:val="0563C1" w:themeColor="hyperlink"/>
      <w:u w:val="single"/>
    </w:rPr>
  </w:style>
  <w:style w:type="character" w:customStyle="1" w:styleId="UnresolvedMention">
    <w:name w:val="Unresolved Mention"/>
    <w:basedOn w:val="DefaultParagraphFont"/>
    <w:uiPriority w:val="99"/>
    <w:semiHidden/>
    <w:unhideWhenUsed/>
    <w:rsid w:val="00752D28"/>
    <w:rPr>
      <w:color w:val="605E5C"/>
      <w:shd w:val="clear" w:color="auto" w:fill="E1DFDD"/>
    </w:rPr>
  </w:style>
  <w:style w:type="character" w:styleId="FollowedHyperlink">
    <w:name w:val="FollowedHyperlink"/>
    <w:basedOn w:val="DefaultParagraphFont"/>
    <w:uiPriority w:val="99"/>
    <w:semiHidden/>
    <w:unhideWhenUsed/>
    <w:rsid w:val="00752D28"/>
    <w:rPr>
      <w:color w:val="954F72" w:themeColor="followedHyperlink"/>
      <w:u w:val="single"/>
    </w:rPr>
  </w:style>
  <w:style w:type="paragraph" w:styleId="NormalWeb">
    <w:name w:val="Normal (Web)"/>
    <w:basedOn w:val="Normal"/>
    <w:uiPriority w:val="99"/>
    <w:semiHidden/>
    <w:unhideWhenUsed/>
    <w:rsid w:val="00752D2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0315">
      <w:bodyDiv w:val="1"/>
      <w:marLeft w:val="0"/>
      <w:marRight w:val="0"/>
      <w:marTop w:val="0"/>
      <w:marBottom w:val="0"/>
      <w:divBdr>
        <w:top w:val="none" w:sz="0" w:space="0" w:color="auto"/>
        <w:left w:val="none" w:sz="0" w:space="0" w:color="auto"/>
        <w:bottom w:val="none" w:sz="0" w:space="0" w:color="auto"/>
        <w:right w:val="none" w:sz="0" w:space="0" w:color="auto"/>
      </w:divBdr>
    </w:div>
    <w:div w:id="232469586">
      <w:bodyDiv w:val="1"/>
      <w:marLeft w:val="0"/>
      <w:marRight w:val="0"/>
      <w:marTop w:val="0"/>
      <w:marBottom w:val="0"/>
      <w:divBdr>
        <w:top w:val="none" w:sz="0" w:space="0" w:color="auto"/>
        <w:left w:val="none" w:sz="0" w:space="0" w:color="auto"/>
        <w:bottom w:val="none" w:sz="0" w:space="0" w:color="auto"/>
        <w:right w:val="none" w:sz="0" w:space="0" w:color="auto"/>
      </w:divBdr>
      <w:divsChild>
        <w:div w:id="975766573">
          <w:marLeft w:val="0"/>
          <w:marRight w:val="0"/>
          <w:marTop w:val="0"/>
          <w:marBottom w:val="0"/>
          <w:divBdr>
            <w:top w:val="none" w:sz="0" w:space="0" w:color="auto"/>
            <w:left w:val="none" w:sz="0" w:space="0" w:color="auto"/>
            <w:bottom w:val="none" w:sz="0" w:space="0" w:color="auto"/>
            <w:right w:val="none" w:sz="0" w:space="0" w:color="auto"/>
          </w:divBdr>
        </w:div>
        <w:div w:id="1199321589">
          <w:marLeft w:val="0"/>
          <w:marRight w:val="0"/>
          <w:marTop w:val="0"/>
          <w:marBottom w:val="0"/>
          <w:divBdr>
            <w:top w:val="none" w:sz="0" w:space="0" w:color="auto"/>
            <w:left w:val="none" w:sz="0" w:space="0" w:color="auto"/>
            <w:bottom w:val="none" w:sz="0" w:space="0" w:color="auto"/>
            <w:right w:val="none" w:sz="0" w:space="0" w:color="auto"/>
          </w:divBdr>
        </w:div>
      </w:divsChild>
    </w:div>
    <w:div w:id="603730804">
      <w:bodyDiv w:val="1"/>
      <w:marLeft w:val="0"/>
      <w:marRight w:val="0"/>
      <w:marTop w:val="0"/>
      <w:marBottom w:val="0"/>
      <w:divBdr>
        <w:top w:val="none" w:sz="0" w:space="0" w:color="auto"/>
        <w:left w:val="none" w:sz="0" w:space="0" w:color="auto"/>
        <w:bottom w:val="none" w:sz="0" w:space="0" w:color="auto"/>
        <w:right w:val="none" w:sz="0" w:space="0" w:color="auto"/>
      </w:divBdr>
    </w:div>
    <w:div w:id="625551233">
      <w:bodyDiv w:val="1"/>
      <w:marLeft w:val="0"/>
      <w:marRight w:val="0"/>
      <w:marTop w:val="0"/>
      <w:marBottom w:val="0"/>
      <w:divBdr>
        <w:top w:val="none" w:sz="0" w:space="0" w:color="auto"/>
        <w:left w:val="none" w:sz="0" w:space="0" w:color="auto"/>
        <w:bottom w:val="none" w:sz="0" w:space="0" w:color="auto"/>
        <w:right w:val="none" w:sz="0" w:space="0" w:color="auto"/>
      </w:divBdr>
    </w:div>
    <w:div w:id="679236059">
      <w:bodyDiv w:val="1"/>
      <w:marLeft w:val="0"/>
      <w:marRight w:val="0"/>
      <w:marTop w:val="0"/>
      <w:marBottom w:val="0"/>
      <w:divBdr>
        <w:top w:val="none" w:sz="0" w:space="0" w:color="auto"/>
        <w:left w:val="none" w:sz="0" w:space="0" w:color="auto"/>
        <w:bottom w:val="none" w:sz="0" w:space="0" w:color="auto"/>
        <w:right w:val="none" w:sz="0" w:space="0" w:color="auto"/>
      </w:divBdr>
      <w:divsChild>
        <w:div w:id="798956191">
          <w:marLeft w:val="0"/>
          <w:marRight w:val="0"/>
          <w:marTop w:val="0"/>
          <w:marBottom w:val="0"/>
          <w:divBdr>
            <w:top w:val="none" w:sz="0" w:space="0" w:color="auto"/>
            <w:left w:val="none" w:sz="0" w:space="0" w:color="auto"/>
            <w:bottom w:val="none" w:sz="0" w:space="0" w:color="auto"/>
            <w:right w:val="none" w:sz="0" w:space="0" w:color="auto"/>
          </w:divBdr>
          <w:divsChild>
            <w:div w:id="1120221223">
              <w:marLeft w:val="0"/>
              <w:marRight w:val="0"/>
              <w:marTop w:val="0"/>
              <w:marBottom w:val="0"/>
              <w:divBdr>
                <w:top w:val="none" w:sz="0" w:space="0" w:color="auto"/>
                <w:left w:val="none" w:sz="0" w:space="0" w:color="auto"/>
                <w:bottom w:val="none" w:sz="0" w:space="0" w:color="auto"/>
                <w:right w:val="none" w:sz="0" w:space="0" w:color="auto"/>
              </w:divBdr>
            </w:div>
            <w:div w:id="1171021568">
              <w:marLeft w:val="0"/>
              <w:marRight w:val="0"/>
              <w:marTop w:val="0"/>
              <w:marBottom w:val="0"/>
              <w:divBdr>
                <w:top w:val="none" w:sz="0" w:space="0" w:color="auto"/>
                <w:left w:val="none" w:sz="0" w:space="0" w:color="auto"/>
                <w:bottom w:val="none" w:sz="0" w:space="0" w:color="auto"/>
                <w:right w:val="none" w:sz="0" w:space="0" w:color="auto"/>
              </w:divBdr>
            </w:div>
            <w:div w:id="1195919096">
              <w:marLeft w:val="0"/>
              <w:marRight w:val="0"/>
              <w:marTop w:val="0"/>
              <w:marBottom w:val="0"/>
              <w:divBdr>
                <w:top w:val="none" w:sz="0" w:space="0" w:color="auto"/>
                <w:left w:val="none" w:sz="0" w:space="0" w:color="auto"/>
                <w:bottom w:val="none" w:sz="0" w:space="0" w:color="auto"/>
                <w:right w:val="none" w:sz="0" w:space="0" w:color="auto"/>
              </w:divBdr>
            </w:div>
          </w:divsChild>
        </w:div>
        <w:div w:id="1816991864">
          <w:marLeft w:val="0"/>
          <w:marRight w:val="0"/>
          <w:marTop w:val="0"/>
          <w:marBottom w:val="0"/>
          <w:divBdr>
            <w:top w:val="none" w:sz="0" w:space="0" w:color="auto"/>
            <w:left w:val="none" w:sz="0" w:space="0" w:color="auto"/>
            <w:bottom w:val="none" w:sz="0" w:space="0" w:color="auto"/>
            <w:right w:val="none" w:sz="0" w:space="0" w:color="auto"/>
          </w:divBdr>
          <w:divsChild>
            <w:div w:id="1121922227">
              <w:marLeft w:val="0"/>
              <w:marRight w:val="0"/>
              <w:marTop w:val="0"/>
              <w:marBottom w:val="0"/>
              <w:divBdr>
                <w:top w:val="none" w:sz="0" w:space="0" w:color="auto"/>
                <w:left w:val="none" w:sz="0" w:space="0" w:color="auto"/>
                <w:bottom w:val="none" w:sz="0" w:space="0" w:color="auto"/>
                <w:right w:val="none" w:sz="0" w:space="0" w:color="auto"/>
              </w:divBdr>
            </w:div>
            <w:div w:id="2027707859">
              <w:marLeft w:val="0"/>
              <w:marRight w:val="0"/>
              <w:marTop w:val="0"/>
              <w:marBottom w:val="0"/>
              <w:divBdr>
                <w:top w:val="none" w:sz="0" w:space="0" w:color="auto"/>
                <w:left w:val="none" w:sz="0" w:space="0" w:color="auto"/>
                <w:bottom w:val="none" w:sz="0" w:space="0" w:color="auto"/>
                <w:right w:val="none" w:sz="0" w:space="0" w:color="auto"/>
              </w:divBdr>
            </w:div>
            <w:div w:id="205143375">
              <w:marLeft w:val="0"/>
              <w:marRight w:val="0"/>
              <w:marTop w:val="0"/>
              <w:marBottom w:val="0"/>
              <w:divBdr>
                <w:top w:val="none" w:sz="0" w:space="0" w:color="auto"/>
                <w:left w:val="none" w:sz="0" w:space="0" w:color="auto"/>
                <w:bottom w:val="none" w:sz="0" w:space="0" w:color="auto"/>
                <w:right w:val="none" w:sz="0" w:space="0" w:color="auto"/>
              </w:divBdr>
            </w:div>
            <w:div w:id="165898623">
              <w:marLeft w:val="0"/>
              <w:marRight w:val="0"/>
              <w:marTop w:val="0"/>
              <w:marBottom w:val="0"/>
              <w:divBdr>
                <w:top w:val="none" w:sz="0" w:space="0" w:color="auto"/>
                <w:left w:val="none" w:sz="0" w:space="0" w:color="auto"/>
                <w:bottom w:val="none" w:sz="0" w:space="0" w:color="auto"/>
                <w:right w:val="none" w:sz="0" w:space="0" w:color="auto"/>
              </w:divBdr>
            </w:div>
            <w:div w:id="1183013960">
              <w:marLeft w:val="0"/>
              <w:marRight w:val="0"/>
              <w:marTop w:val="0"/>
              <w:marBottom w:val="0"/>
              <w:divBdr>
                <w:top w:val="none" w:sz="0" w:space="0" w:color="auto"/>
                <w:left w:val="none" w:sz="0" w:space="0" w:color="auto"/>
                <w:bottom w:val="none" w:sz="0" w:space="0" w:color="auto"/>
                <w:right w:val="none" w:sz="0" w:space="0" w:color="auto"/>
              </w:divBdr>
            </w:div>
          </w:divsChild>
        </w:div>
        <w:div w:id="931010326">
          <w:marLeft w:val="0"/>
          <w:marRight w:val="0"/>
          <w:marTop w:val="0"/>
          <w:marBottom w:val="0"/>
          <w:divBdr>
            <w:top w:val="none" w:sz="0" w:space="0" w:color="auto"/>
            <w:left w:val="none" w:sz="0" w:space="0" w:color="auto"/>
            <w:bottom w:val="none" w:sz="0" w:space="0" w:color="auto"/>
            <w:right w:val="none" w:sz="0" w:space="0" w:color="auto"/>
          </w:divBdr>
          <w:divsChild>
            <w:div w:id="694119405">
              <w:marLeft w:val="0"/>
              <w:marRight w:val="0"/>
              <w:marTop w:val="0"/>
              <w:marBottom w:val="0"/>
              <w:divBdr>
                <w:top w:val="none" w:sz="0" w:space="0" w:color="auto"/>
                <w:left w:val="none" w:sz="0" w:space="0" w:color="auto"/>
                <w:bottom w:val="none" w:sz="0" w:space="0" w:color="auto"/>
                <w:right w:val="none" w:sz="0" w:space="0" w:color="auto"/>
              </w:divBdr>
            </w:div>
            <w:div w:id="2111925738">
              <w:marLeft w:val="0"/>
              <w:marRight w:val="0"/>
              <w:marTop w:val="0"/>
              <w:marBottom w:val="0"/>
              <w:divBdr>
                <w:top w:val="none" w:sz="0" w:space="0" w:color="auto"/>
                <w:left w:val="none" w:sz="0" w:space="0" w:color="auto"/>
                <w:bottom w:val="none" w:sz="0" w:space="0" w:color="auto"/>
                <w:right w:val="none" w:sz="0" w:space="0" w:color="auto"/>
              </w:divBdr>
            </w:div>
            <w:div w:id="1138186026">
              <w:marLeft w:val="0"/>
              <w:marRight w:val="0"/>
              <w:marTop w:val="0"/>
              <w:marBottom w:val="0"/>
              <w:divBdr>
                <w:top w:val="none" w:sz="0" w:space="0" w:color="auto"/>
                <w:left w:val="none" w:sz="0" w:space="0" w:color="auto"/>
                <w:bottom w:val="none" w:sz="0" w:space="0" w:color="auto"/>
                <w:right w:val="none" w:sz="0" w:space="0" w:color="auto"/>
              </w:divBdr>
            </w:div>
            <w:div w:id="164056260">
              <w:marLeft w:val="0"/>
              <w:marRight w:val="0"/>
              <w:marTop w:val="0"/>
              <w:marBottom w:val="0"/>
              <w:divBdr>
                <w:top w:val="none" w:sz="0" w:space="0" w:color="auto"/>
                <w:left w:val="none" w:sz="0" w:space="0" w:color="auto"/>
                <w:bottom w:val="none" w:sz="0" w:space="0" w:color="auto"/>
                <w:right w:val="none" w:sz="0" w:space="0" w:color="auto"/>
              </w:divBdr>
            </w:div>
            <w:div w:id="119617538">
              <w:marLeft w:val="0"/>
              <w:marRight w:val="0"/>
              <w:marTop w:val="0"/>
              <w:marBottom w:val="0"/>
              <w:divBdr>
                <w:top w:val="none" w:sz="0" w:space="0" w:color="auto"/>
                <w:left w:val="none" w:sz="0" w:space="0" w:color="auto"/>
                <w:bottom w:val="none" w:sz="0" w:space="0" w:color="auto"/>
                <w:right w:val="none" w:sz="0" w:space="0" w:color="auto"/>
              </w:divBdr>
            </w:div>
          </w:divsChild>
        </w:div>
        <w:div w:id="1684742357">
          <w:marLeft w:val="0"/>
          <w:marRight w:val="0"/>
          <w:marTop w:val="0"/>
          <w:marBottom w:val="0"/>
          <w:divBdr>
            <w:top w:val="none" w:sz="0" w:space="0" w:color="auto"/>
            <w:left w:val="none" w:sz="0" w:space="0" w:color="auto"/>
            <w:bottom w:val="none" w:sz="0" w:space="0" w:color="auto"/>
            <w:right w:val="none" w:sz="0" w:space="0" w:color="auto"/>
          </w:divBdr>
          <w:divsChild>
            <w:div w:id="813595563">
              <w:marLeft w:val="0"/>
              <w:marRight w:val="0"/>
              <w:marTop w:val="0"/>
              <w:marBottom w:val="0"/>
              <w:divBdr>
                <w:top w:val="none" w:sz="0" w:space="0" w:color="auto"/>
                <w:left w:val="none" w:sz="0" w:space="0" w:color="auto"/>
                <w:bottom w:val="none" w:sz="0" w:space="0" w:color="auto"/>
                <w:right w:val="none" w:sz="0" w:space="0" w:color="auto"/>
              </w:divBdr>
            </w:div>
            <w:div w:id="927881216">
              <w:marLeft w:val="0"/>
              <w:marRight w:val="0"/>
              <w:marTop w:val="0"/>
              <w:marBottom w:val="0"/>
              <w:divBdr>
                <w:top w:val="none" w:sz="0" w:space="0" w:color="auto"/>
                <w:left w:val="none" w:sz="0" w:space="0" w:color="auto"/>
                <w:bottom w:val="none" w:sz="0" w:space="0" w:color="auto"/>
                <w:right w:val="none" w:sz="0" w:space="0" w:color="auto"/>
              </w:divBdr>
            </w:div>
            <w:div w:id="133764877">
              <w:marLeft w:val="0"/>
              <w:marRight w:val="0"/>
              <w:marTop w:val="0"/>
              <w:marBottom w:val="0"/>
              <w:divBdr>
                <w:top w:val="none" w:sz="0" w:space="0" w:color="auto"/>
                <w:left w:val="none" w:sz="0" w:space="0" w:color="auto"/>
                <w:bottom w:val="none" w:sz="0" w:space="0" w:color="auto"/>
                <w:right w:val="none" w:sz="0" w:space="0" w:color="auto"/>
              </w:divBdr>
            </w:div>
            <w:div w:id="17232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71544">
      <w:bodyDiv w:val="1"/>
      <w:marLeft w:val="0"/>
      <w:marRight w:val="0"/>
      <w:marTop w:val="0"/>
      <w:marBottom w:val="0"/>
      <w:divBdr>
        <w:top w:val="none" w:sz="0" w:space="0" w:color="auto"/>
        <w:left w:val="none" w:sz="0" w:space="0" w:color="auto"/>
        <w:bottom w:val="none" w:sz="0" w:space="0" w:color="auto"/>
        <w:right w:val="none" w:sz="0" w:space="0" w:color="auto"/>
      </w:divBdr>
    </w:div>
    <w:div w:id="1465928368">
      <w:bodyDiv w:val="1"/>
      <w:marLeft w:val="0"/>
      <w:marRight w:val="0"/>
      <w:marTop w:val="0"/>
      <w:marBottom w:val="0"/>
      <w:divBdr>
        <w:top w:val="none" w:sz="0" w:space="0" w:color="auto"/>
        <w:left w:val="none" w:sz="0" w:space="0" w:color="auto"/>
        <w:bottom w:val="none" w:sz="0" w:space="0" w:color="auto"/>
        <w:right w:val="none" w:sz="0" w:space="0" w:color="auto"/>
      </w:divBdr>
      <w:divsChild>
        <w:div w:id="1187864633">
          <w:marLeft w:val="0"/>
          <w:marRight w:val="0"/>
          <w:marTop w:val="0"/>
          <w:marBottom w:val="0"/>
          <w:divBdr>
            <w:top w:val="none" w:sz="0" w:space="0" w:color="auto"/>
            <w:left w:val="none" w:sz="0" w:space="0" w:color="auto"/>
            <w:bottom w:val="none" w:sz="0" w:space="0" w:color="auto"/>
            <w:right w:val="none" w:sz="0" w:space="0" w:color="auto"/>
          </w:divBdr>
        </w:div>
        <w:div w:id="220604838">
          <w:marLeft w:val="0"/>
          <w:marRight w:val="0"/>
          <w:marTop w:val="0"/>
          <w:marBottom w:val="0"/>
          <w:divBdr>
            <w:top w:val="none" w:sz="0" w:space="0" w:color="auto"/>
            <w:left w:val="none" w:sz="0" w:space="0" w:color="auto"/>
            <w:bottom w:val="none" w:sz="0" w:space="0" w:color="auto"/>
            <w:right w:val="none" w:sz="0" w:space="0" w:color="auto"/>
          </w:divBdr>
        </w:div>
        <w:div w:id="1044410311">
          <w:marLeft w:val="0"/>
          <w:marRight w:val="0"/>
          <w:marTop w:val="0"/>
          <w:marBottom w:val="0"/>
          <w:divBdr>
            <w:top w:val="none" w:sz="0" w:space="0" w:color="auto"/>
            <w:left w:val="none" w:sz="0" w:space="0" w:color="auto"/>
            <w:bottom w:val="none" w:sz="0" w:space="0" w:color="auto"/>
            <w:right w:val="none" w:sz="0" w:space="0" w:color="auto"/>
          </w:divBdr>
          <w:divsChild>
            <w:div w:id="1805931279">
              <w:marLeft w:val="0"/>
              <w:marRight w:val="0"/>
              <w:marTop w:val="0"/>
              <w:marBottom w:val="0"/>
              <w:divBdr>
                <w:top w:val="none" w:sz="0" w:space="0" w:color="auto"/>
                <w:left w:val="none" w:sz="0" w:space="0" w:color="auto"/>
                <w:bottom w:val="none" w:sz="0" w:space="0" w:color="auto"/>
                <w:right w:val="none" w:sz="0" w:space="0" w:color="auto"/>
              </w:divBdr>
            </w:div>
            <w:div w:id="1988388863">
              <w:marLeft w:val="0"/>
              <w:marRight w:val="0"/>
              <w:marTop w:val="0"/>
              <w:marBottom w:val="0"/>
              <w:divBdr>
                <w:top w:val="none" w:sz="0" w:space="0" w:color="auto"/>
                <w:left w:val="none" w:sz="0" w:space="0" w:color="auto"/>
                <w:bottom w:val="none" w:sz="0" w:space="0" w:color="auto"/>
                <w:right w:val="none" w:sz="0" w:space="0" w:color="auto"/>
              </w:divBdr>
            </w:div>
            <w:div w:id="1408965342">
              <w:marLeft w:val="0"/>
              <w:marRight w:val="0"/>
              <w:marTop w:val="0"/>
              <w:marBottom w:val="0"/>
              <w:divBdr>
                <w:top w:val="none" w:sz="0" w:space="0" w:color="auto"/>
                <w:left w:val="none" w:sz="0" w:space="0" w:color="auto"/>
                <w:bottom w:val="none" w:sz="0" w:space="0" w:color="auto"/>
                <w:right w:val="none" w:sz="0" w:space="0" w:color="auto"/>
              </w:divBdr>
            </w:div>
            <w:div w:id="1254708679">
              <w:marLeft w:val="0"/>
              <w:marRight w:val="0"/>
              <w:marTop w:val="0"/>
              <w:marBottom w:val="0"/>
              <w:divBdr>
                <w:top w:val="none" w:sz="0" w:space="0" w:color="auto"/>
                <w:left w:val="none" w:sz="0" w:space="0" w:color="auto"/>
                <w:bottom w:val="none" w:sz="0" w:space="0" w:color="auto"/>
                <w:right w:val="none" w:sz="0" w:space="0" w:color="auto"/>
              </w:divBdr>
            </w:div>
            <w:div w:id="417605646">
              <w:marLeft w:val="0"/>
              <w:marRight w:val="0"/>
              <w:marTop w:val="0"/>
              <w:marBottom w:val="0"/>
              <w:divBdr>
                <w:top w:val="none" w:sz="0" w:space="0" w:color="auto"/>
                <w:left w:val="none" w:sz="0" w:space="0" w:color="auto"/>
                <w:bottom w:val="none" w:sz="0" w:space="0" w:color="auto"/>
                <w:right w:val="none" w:sz="0" w:space="0" w:color="auto"/>
              </w:divBdr>
            </w:div>
          </w:divsChild>
        </w:div>
        <w:div w:id="869880063">
          <w:marLeft w:val="0"/>
          <w:marRight w:val="0"/>
          <w:marTop w:val="0"/>
          <w:marBottom w:val="0"/>
          <w:divBdr>
            <w:top w:val="none" w:sz="0" w:space="0" w:color="auto"/>
            <w:left w:val="none" w:sz="0" w:space="0" w:color="auto"/>
            <w:bottom w:val="none" w:sz="0" w:space="0" w:color="auto"/>
            <w:right w:val="none" w:sz="0" w:space="0" w:color="auto"/>
          </w:divBdr>
          <w:divsChild>
            <w:div w:id="1387340555">
              <w:marLeft w:val="0"/>
              <w:marRight w:val="0"/>
              <w:marTop w:val="0"/>
              <w:marBottom w:val="0"/>
              <w:divBdr>
                <w:top w:val="none" w:sz="0" w:space="0" w:color="auto"/>
                <w:left w:val="none" w:sz="0" w:space="0" w:color="auto"/>
                <w:bottom w:val="none" w:sz="0" w:space="0" w:color="auto"/>
                <w:right w:val="none" w:sz="0" w:space="0" w:color="auto"/>
              </w:divBdr>
            </w:div>
            <w:div w:id="1403403793">
              <w:marLeft w:val="0"/>
              <w:marRight w:val="0"/>
              <w:marTop w:val="0"/>
              <w:marBottom w:val="0"/>
              <w:divBdr>
                <w:top w:val="none" w:sz="0" w:space="0" w:color="auto"/>
                <w:left w:val="none" w:sz="0" w:space="0" w:color="auto"/>
                <w:bottom w:val="none" w:sz="0" w:space="0" w:color="auto"/>
                <w:right w:val="none" w:sz="0" w:space="0" w:color="auto"/>
              </w:divBdr>
            </w:div>
            <w:div w:id="988485057">
              <w:marLeft w:val="0"/>
              <w:marRight w:val="0"/>
              <w:marTop w:val="0"/>
              <w:marBottom w:val="0"/>
              <w:divBdr>
                <w:top w:val="none" w:sz="0" w:space="0" w:color="auto"/>
                <w:left w:val="none" w:sz="0" w:space="0" w:color="auto"/>
                <w:bottom w:val="none" w:sz="0" w:space="0" w:color="auto"/>
                <w:right w:val="none" w:sz="0" w:space="0" w:color="auto"/>
              </w:divBdr>
            </w:div>
            <w:div w:id="1134256708">
              <w:marLeft w:val="0"/>
              <w:marRight w:val="0"/>
              <w:marTop w:val="0"/>
              <w:marBottom w:val="0"/>
              <w:divBdr>
                <w:top w:val="none" w:sz="0" w:space="0" w:color="auto"/>
                <w:left w:val="none" w:sz="0" w:space="0" w:color="auto"/>
                <w:bottom w:val="none" w:sz="0" w:space="0" w:color="auto"/>
                <w:right w:val="none" w:sz="0" w:space="0" w:color="auto"/>
              </w:divBdr>
            </w:div>
            <w:div w:id="1634554363">
              <w:marLeft w:val="0"/>
              <w:marRight w:val="0"/>
              <w:marTop w:val="0"/>
              <w:marBottom w:val="0"/>
              <w:divBdr>
                <w:top w:val="none" w:sz="0" w:space="0" w:color="auto"/>
                <w:left w:val="none" w:sz="0" w:space="0" w:color="auto"/>
                <w:bottom w:val="none" w:sz="0" w:space="0" w:color="auto"/>
                <w:right w:val="none" w:sz="0" w:space="0" w:color="auto"/>
              </w:divBdr>
            </w:div>
          </w:divsChild>
        </w:div>
        <w:div w:id="1098330014">
          <w:marLeft w:val="0"/>
          <w:marRight w:val="0"/>
          <w:marTop w:val="0"/>
          <w:marBottom w:val="0"/>
          <w:divBdr>
            <w:top w:val="none" w:sz="0" w:space="0" w:color="auto"/>
            <w:left w:val="none" w:sz="0" w:space="0" w:color="auto"/>
            <w:bottom w:val="none" w:sz="0" w:space="0" w:color="auto"/>
            <w:right w:val="none" w:sz="0" w:space="0" w:color="auto"/>
          </w:divBdr>
          <w:divsChild>
            <w:div w:id="98979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topmarks.co.uk/maths-games/hit-the-button" TargetMode="External"/><Relationship Id="rId26" Type="http://schemas.openxmlformats.org/officeDocument/2006/relationships/hyperlink" Target="https://www.topmarks.co.uk/Search.aspx?Subject=16" TargetMode="External"/><Relationship Id="rId3" Type="http://schemas.openxmlformats.org/officeDocument/2006/relationships/customXml" Target="../customXml/item3.xml"/><Relationship Id="rId21" Type="http://schemas.openxmlformats.org/officeDocument/2006/relationships/hyperlink" Target="https://ttrockstars.com/" TargetMode="External"/><Relationship Id="rId7" Type="http://schemas.openxmlformats.org/officeDocument/2006/relationships/webSettings" Target="webSettings.xml"/><Relationship Id="rId12" Type="http://schemas.openxmlformats.org/officeDocument/2006/relationships/hyperlink" Target="https://thirdspacelearning.com/blog/concrete-resources-cpa-explained/" TargetMode="External"/><Relationship Id="rId17" Type="http://schemas.openxmlformats.org/officeDocument/2006/relationships/hyperlink" Target="https://www.bbc.co.uk/bitesize/subjects/z826n39" TargetMode="External"/><Relationship Id="rId25" Type="http://schemas.openxmlformats.org/officeDocument/2006/relationships/hyperlink" Target="https://www.topmarks.co.uk/maths-games/hit-the-button" TargetMode="External"/><Relationship Id="rId2" Type="http://schemas.openxmlformats.org/officeDocument/2006/relationships/customXml" Target="../customXml/item2.xml"/><Relationship Id="rId16" Type="http://schemas.openxmlformats.org/officeDocument/2006/relationships/hyperlink" Target="https://www.bbc.co.uk/bitesize/subjects/zjxhfg8" TargetMode="External"/><Relationship Id="rId20" Type="http://schemas.openxmlformats.org/officeDocument/2006/relationships/hyperlink" Target="https://thirdspacelearning.com/blo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irdspacelearning.com/blog/concrete-pictorial-abstract-maths-cpa/" TargetMode="External"/><Relationship Id="rId24" Type="http://schemas.openxmlformats.org/officeDocument/2006/relationships/hyperlink" Target="https://www.bbc.co.uk/bitesize/subjects/z826n39" TargetMode="External"/><Relationship Id="rId5" Type="http://schemas.openxmlformats.org/officeDocument/2006/relationships/styles" Target="styles.xml"/><Relationship Id="rId15" Type="http://schemas.openxmlformats.org/officeDocument/2006/relationships/hyperlink" Target="https://play.numbots.com/" TargetMode="External"/><Relationship Id="rId23" Type="http://schemas.openxmlformats.org/officeDocument/2006/relationships/hyperlink" Target="https://www.bbc.co.uk/bitesize/subjects/zjxhfg8" TargetMode="External"/><Relationship Id="rId28" Type="http://schemas.openxmlformats.org/officeDocument/2006/relationships/fontTable" Target="fontTable.xml"/><Relationship Id="rId10" Type="http://schemas.openxmlformats.org/officeDocument/2006/relationships/hyperlink" Target="https://thirdspacelearning.com/blog/concrete-resources-cpa-explained/" TargetMode="External"/><Relationship Id="rId19" Type="http://schemas.openxmlformats.org/officeDocument/2006/relationships/hyperlink" Target="https://www.topmarks.co.uk/Search.aspx?Subject=16" TargetMode="External"/><Relationship Id="rId4" Type="http://schemas.openxmlformats.org/officeDocument/2006/relationships/numbering" Target="numbering.xml"/><Relationship Id="rId9" Type="http://schemas.openxmlformats.org/officeDocument/2006/relationships/hyperlink" Target="https://thirdspacelearning.com/blog/concrete-pictorial-abstract-maths-cpa/" TargetMode="External"/><Relationship Id="rId14" Type="http://schemas.openxmlformats.org/officeDocument/2006/relationships/hyperlink" Target="https://ttrockstars.com/" TargetMode="External"/><Relationship Id="rId22" Type="http://schemas.openxmlformats.org/officeDocument/2006/relationships/hyperlink" Target="https://play.numbots.com/" TargetMode="External"/><Relationship Id="rId27" Type="http://schemas.openxmlformats.org/officeDocument/2006/relationships/hyperlink" Target="https://thirdspacelearning.com/b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25387D53B32641971C012674545E53" ma:contentTypeVersion="13" ma:contentTypeDescription="Create a new document." ma:contentTypeScope="" ma:versionID="2aa4a9af60efff3622f8e12729022807">
  <xsd:schema xmlns:xsd="http://www.w3.org/2001/XMLSchema" xmlns:xs="http://www.w3.org/2001/XMLSchema" xmlns:p="http://schemas.microsoft.com/office/2006/metadata/properties" xmlns:ns2="4fe41396-326b-48ea-ae01-deefd5684fc0" xmlns:ns3="3d2d4576-7eab-483a-a0df-b7a887f5d2fd" targetNamespace="http://schemas.microsoft.com/office/2006/metadata/properties" ma:root="true" ma:fieldsID="d863e1fafe8d2606e17c3bb1766c1f93" ns2:_="" ns3:_="">
    <xsd:import namespace="4fe41396-326b-48ea-ae01-deefd5684fc0"/>
    <xsd:import namespace="3d2d4576-7eab-483a-a0df-b7a887f5d2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e41396-326b-48ea-ae01-deefd5684f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2d4576-7eab-483a-a0df-b7a887f5d2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1C77FC-71D2-4390-9D57-29D5E64E8B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61D2C4-5186-44ED-8DDF-4F024E760DDA}">
  <ds:schemaRefs>
    <ds:schemaRef ds:uri="http://schemas.microsoft.com/sharepoint/v3/contenttype/forms"/>
  </ds:schemaRefs>
</ds:datastoreItem>
</file>

<file path=customXml/itemProps3.xml><?xml version="1.0" encoding="utf-8"?>
<ds:datastoreItem xmlns:ds="http://schemas.openxmlformats.org/officeDocument/2006/customXml" ds:itemID="{CD9EA7FD-E93D-40AF-AE64-77C0776717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e41396-326b-48ea-ae01-deefd5684fc0"/>
    <ds:schemaRef ds:uri="3d2d4576-7eab-483a-a0df-b7a887f5d2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Words>
  <Characters>251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Smith</dc:creator>
  <cp:keywords/>
  <dc:description/>
  <cp:lastModifiedBy>MrsMuskett</cp:lastModifiedBy>
  <cp:revision>2</cp:revision>
  <dcterms:created xsi:type="dcterms:W3CDTF">2021-11-30T13:39:00Z</dcterms:created>
  <dcterms:modified xsi:type="dcterms:W3CDTF">2021-11-30T13:39:00Z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0x0101008025387D53B32641971C012674545E53</vt:lpwstr>
  </property>
</Properties>
</file>